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94" w:rsidRDefault="00FB7094" w:rsidP="0034231A">
      <w:pPr>
        <w:jc w:val="center"/>
        <w:rPr>
          <w:b/>
          <w:sz w:val="24"/>
          <w:szCs w:val="24"/>
        </w:rPr>
      </w:pPr>
      <w:r>
        <w:rPr>
          <w:rFonts w:hint="eastAsia"/>
          <w:b/>
          <w:sz w:val="24"/>
          <w:szCs w:val="24"/>
        </w:rPr>
        <w:t>地域の担い手発掘・育成</w:t>
      </w:r>
      <w:r w:rsidR="00F748F4">
        <w:rPr>
          <w:rFonts w:hint="eastAsia"/>
          <w:b/>
          <w:sz w:val="24"/>
          <w:szCs w:val="24"/>
        </w:rPr>
        <w:t>・支援</w:t>
      </w:r>
      <w:r>
        <w:rPr>
          <w:rFonts w:hint="eastAsia"/>
          <w:b/>
          <w:sz w:val="24"/>
          <w:szCs w:val="24"/>
        </w:rPr>
        <w:t>に取り組む</w:t>
      </w:r>
    </w:p>
    <w:p w:rsidR="0034231A" w:rsidRPr="00A74DF7" w:rsidRDefault="00B06700" w:rsidP="0034231A">
      <w:pPr>
        <w:jc w:val="center"/>
        <w:rPr>
          <w:b/>
          <w:sz w:val="24"/>
          <w:szCs w:val="24"/>
        </w:rPr>
      </w:pPr>
      <w:r w:rsidRPr="00A74DF7">
        <w:rPr>
          <w:rFonts w:hint="eastAsia"/>
          <w:b/>
          <w:sz w:val="24"/>
          <w:szCs w:val="24"/>
        </w:rPr>
        <w:t>「</w:t>
      </w:r>
      <w:r w:rsidR="0034231A" w:rsidRPr="00A74DF7">
        <w:rPr>
          <w:rFonts w:hint="eastAsia"/>
          <w:b/>
          <w:sz w:val="24"/>
          <w:szCs w:val="24"/>
        </w:rPr>
        <w:t>ハブ機能</w:t>
      </w:r>
      <w:r w:rsidR="000822A2" w:rsidRPr="00A74DF7">
        <w:rPr>
          <w:rFonts w:hint="eastAsia"/>
          <w:b/>
          <w:sz w:val="24"/>
          <w:szCs w:val="24"/>
        </w:rPr>
        <w:t>」</w:t>
      </w:r>
      <w:r w:rsidR="0034231A" w:rsidRPr="00A74DF7">
        <w:rPr>
          <w:rFonts w:hint="eastAsia"/>
          <w:b/>
          <w:sz w:val="24"/>
          <w:szCs w:val="24"/>
        </w:rPr>
        <w:t>強化助成事業</w:t>
      </w:r>
    </w:p>
    <w:p w:rsidR="0034231A" w:rsidRPr="00A74DF7" w:rsidRDefault="0034231A" w:rsidP="0034231A">
      <w:pPr>
        <w:jc w:val="center"/>
        <w:rPr>
          <w:b/>
          <w:sz w:val="24"/>
          <w:szCs w:val="24"/>
        </w:rPr>
      </w:pPr>
      <w:r w:rsidRPr="00A74DF7">
        <w:rPr>
          <w:rFonts w:hint="eastAsia"/>
          <w:b/>
          <w:sz w:val="24"/>
          <w:szCs w:val="24"/>
        </w:rPr>
        <w:t>募集要項</w:t>
      </w:r>
      <w:bookmarkStart w:id="0" w:name="_GoBack"/>
      <w:bookmarkEnd w:id="0"/>
    </w:p>
    <w:p w:rsidR="0034231A" w:rsidRDefault="0034231A" w:rsidP="0034231A">
      <w:pPr>
        <w:jc w:val="center"/>
      </w:pPr>
    </w:p>
    <w:p w:rsidR="00DD138C" w:rsidRDefault="00DD138C" w:rsidP="000822A2">
      <w:pPr>
        <w:jc w:val="right"/>
      </w:pPr>
      <w:r>
        <w:rPr>
          <w:rFonts w:hint="eastAsia"/>
        </w:rPr>
        <w:t>平成</w:t>
      </w:r>
      <w:r w:rsidR="00595324">
        <w:rPr>
          <w:rFonts w:hint="eastAsia"/>
        </w:rPr>
        <w:t>26</w:t>
      </w:r>
      <w:r>
        <w:rPr>
          <w:rFonts w:hint="eastAsia"/>
        </w:rPr>
        <w:t>年</w:t>
      </w:r>
      <w:r w:rsidR="00595324">
        <w:rPr>
          <w:rFonts w:hint="eastAsia"/>
        </w:rPr>
        <w:t>3</w:t>
      </w:r>
      <w:r>
        <w:rPr>
          <w:rFonts w:hint="eastAsia"/>
        </w:rPr>
        <w:t>月</w:t>
      </w:r>
    </w:p>
    <w:p w:rsidR="000822A2" w:rsidRDefault="000822A2" w:rsidP="000822A2">
      <w:pPr>
        <w:jc w:val="right"/>
      </w:pPr>
      <w:r>
        <w:rPr>
          <w:rFonts w:hint="eastAsia"/>
        </w:rPr>
        <w:t>NPO</w:t>
      </w:r>
      <w:r>
        <w:rPr>
          <w:rFonts w:hint="eastAsia"/>
        </w:rPr>
        <w:t>法人</w:t>
      </w:r>
      <w:r>
        <w:rPr>
          <w:rFonts w:hint="eastAsia"/>
        </w:rPr>
        <w:t>ETIC.</w:t>
      </w:r>
    </w:p>
    <w:p w:rsidR="00943964" w:rsidRDefault="00943964" w:rsidP="00943964"/>
    <w:p w:rsidR="00DD138C" w:rsidRPr="00A74DF7" w:rsidRDefault="00DD138C" w:rsidP="00943964">
      <w:pPr>
        <w:rPr>
          <w:b/>
          <w:sz w:val="22"/>
        </w:rPr>
      </w:pPr>
      <w:r w:rsidRPr="00A74DF7">
        <w:rPr>
          <w:rFonts w:hint="eastAsia"/>
          <w:b/>
          <w:sz w:val="22"/>
        </w:rPr>
        <w:t>１．本助成事業の募集にあたって</w:t>
      </w:r>
    </w:p>
    <w:p w:rsidR="00DD138C" w:rsidRDefault="00DD138C" w:rsidP="00943964"/>
    <w:p w:rsidR="00CD0A8E" w:rsidRDefault="0034231A" w:rsidP="00CD0A8E">
      <w:pPr>
        <w:ind w:firstLineChars="100" w:firstLine="210"/>
      </w:pPr>
      <w:r>
        <w:rPr>
          <w:rFonts w:hint="eastAsia"/>
        </w:rPr>
        <w:t>東北</w:t>
      </w:r>
      <w:r w:rsidR="000822A2">
        <w:rPr>
          <w:rFonts w:hint="eastAsia"/>
        </w:rPr>
        <w:t>各地</w:t>
      </w:r>
      <w:r>
        <w:rPr>
          <w:rFonts w:hint="eastAsia"/>
        </w:rPr>
        <w:t>に多大な被害をもたらした東日本大震災から</w:t>
      </w:r>
      <w:r w:rsidR="00595324">
        <w:rPr>
          <w:rFonts w:hint="eastAsia"/>
        </w:rPr>
        <w:t>4</w:t>
      </w:r>
      <w:r w:rsidR="00595324">
        <w:rPr>
          <w:rFonts w:hint="eastAsia"/>
        </w:rPr>
        <w:t>年</w:t>
      </w:r>
      <w:r>
        <w:rPr>
          <w:rFonts w:hint="eastAsia"/>
        </w:rPr>
        <w:t>の月日が経過しました。</w:t>
      </w:r>
      <w:r w:rsidR="00770785">
        <w:rPr>
          <w:rFonts w:hint="eastAsia"/>
        </w:rPr>
        <w:t>当初のスケジュールからは遅れながらもハード</w:t>
      </w:r>
      <w:r w:rsidR="00CD0A8E">
        <w:rPr>
          <w:rFonts w:hint="eastAsia"/>
        </w:rPr>
        <w:t>の復旧が進みつつある一方で、ソフト</w:t>
      </w:r>
      <w:r w:rsidR="00770785">
        <w:rPr>
          <w:rFonts w:hint="eastAsia"/>
        </w:rPr>
        <w:t>や人材</w:t>
      </w:r>
      <w:r w:rsidR="00CD0A8E">
        <w:rPr>
          <w:rFonts w:hint="eastAsia"/>
        </w:rPr>
        <w:t>への投資</w:t>
      </w:r>
      <w:r w:rsidR="00B06700">
        <w:rPr>
          <w:rFonts w:hint="eastAsia"/>
        </w:rPr>
        <w:t>こそ</w:t>
      </w:r>
      <w:r w:rsidR="00CD0A8E">
        <w:rPr>
          <w:rFonts w:hint="eastAsia"/>
        </w:rPr>
        <w:t>が東北の未来には必要だという声を耳にする</w:t>
      </w:r>
      <w:r w:rsidR="00B06700">
        <w:rPr>
          <w:rFonts w:hint="eastAsia"/>
        </w:rPr>
        <w:t>機会</w:t>
      </w:r>
      <w:r w:rsidR="00CD0A8E">
        <w:rPr>
          <w:rFonts w:hint="eastAsia"/>
        </w:rPr>
        <w:t>が増えました。</w:t>
      </w:r>
    </w:p>
    <w:p w:rsidR="00A23ADA" w:rsidRDefault="00DD138C" w:rsidP="00CD0A8E">
      <w:pPr>
        <w:ind w:firstLineChars="100" w:firstLine="210"/>
      </w:pPr>
      <w:r>
        <w:rPr>
          <w:rFonts w:hint="eastAsia"/>
        </w:rPr>
        <w:t>現状、各地域では、</w:t>
      </w:r>
      <w:r w:rsidR="0034231A">
        <w:rPr>
          <w:rFonts w:hint="eastAsia"/>
        </w:rPr>
        <w:t>地域の事業者による事業再開や新規事業への取り組み、新たな起業家による新規事業への取り組み、さらには地域住民が主体となったプロジェクト</w:t>
      </w:r>
      <w:r w:rsidR="00E93BD8">
        <w:rPr>
          <w:rFonts w:hint="eastAsia"/>
        </w:rPr>
        <w:t>など</w:t>
      </w:r>
      <w:r>
        <w:rPr>
          <w:rFonts w:hint="eastAsia"/>
        </w:rPr>
        <w:t>、様々な動きが行われています</w:t>
      </w:r>
      <w:r w:rsidR="00CD0A8E">
        <w:rPr>
          <w:rFonts w:hint="eastAsia"/>
        </w:rPr>
        <w:t>。</w:t>
      </w:r>
      <w:r w:rsidR="00A23ADA">
        <w:rPr>
          <w:rFonts w:hint="eastAsia"/>
        </w:rPr>
        <w:t>また、未来の担い手となる地元の高校生たち</w:t>
      </w:r>
      <w:r w:rsidR="00FB7094">
        <w:rPr>
          <w:rFonts w:hint="eastAsia"/>
        </w:rPr>
        <w:t>の地域内での主体的な取り組み</w:t>
      </w:r>
      <w:r w:rsidR="00A23ADA">
        <w:rPr>
          <w:rFonts w:hint="eastAsia"/>
        </w:rPr>
        <w:t>、新たな</w:t>
      </w:r>
      <w:r w:rsidR="00A23ADA">
        <w:rPr>
          <w:rFonts w:hint="eastAsia"/>
        </w:rPr>
        <w:t>UI</w:t>
      </w:r>
      <w:r w:rsidR="00A23ADA">
        <w:rPr>
          <w:rFonts w:hint="eastAsia"/>
        </w:rPr>
        <w:t>ターン層の</w:t>
      </w:r>
      <w:r w:rsidR="00FB7094">
        <w:rPr>
          <w:rFonts w:hint="eastAsia"/>
        </w:rPr>
        <w:t>巻き込み</w:t>
      </w:r>
      <w:r w:rsidR="00A23ADA">
        <w:rPr>
          <w:rFonts w:hint="eastAsia"/>
        </w:rPr>
        <w:t>、新規創業者の発掘など、人材への投資に向けた動きも始まっています。</w:t>
      </w:r>
    </w:p>
    <w:p w:rsidR="00D378E8" w:rsidRDefault="00A23ADA" w:rsidP="00D378E8">
      <w:pPr>
        <w:ind w:firstLineChars="100" w:firstLine="210"/>
      </w:pPr>
      <w:r>
        <w:rPr>
          <w:rFonts w:hint="eastAsia"/>
        </w:rPr>
        <w:t>東北の未来に向けて、こうした担い手たちの存在こそが鍵であり、その取り組みを活性化させていくことが求められています。</w:t>
      </w:r>
      <w:r w:rsidR="00D378E8">
        <w:rPr>
          <w:rFonts w:hint="eastAsia"/>
        </w:rPr>
        <w:t>そのためにも、</w:t>
      </w:r>
      <w:r w:rsidR="00D378E8" w:rsidRPr="00FB7094">
        <w:rPr>
          <w:rFonts w:hint="eastAsia"/>
          <w:b/>
          <w:u w:val="single"/>
        </w:rPr>
        <w:t>地域の課題やニーズ、ビジョンを踏まえ、地域の担い手発掘・育成</w:t>
      </w:r>
      <w:r w:rsidR="00F748F4">
        <w:rPr>
          <w:rFonts w:hint="eastAsia"/>
          <w:b/>
          <w:u w:val="single"/>
        </w:rPr>
        <w:t>・支援</w:t>
      </w:r>
      <w:r w:rsidR="00D378E8" w:rsidRPr="00FB7094">
        <w:rPr>
          <w:rFonts w:hint="eastAsia"/>
          <w:b/>
          <w:u w:val="single"/>
        </w:rPr>
        <w:t>に取り組む「ハブ機能」</w:t>
      </w:r>
      <w:r w:rsidR="00D378E8">
        <w:rPr>
          <w:rFonts w:hint="eastAsia"/>
        </w:rPr>
        <w:t>が重要になるだろうと感じています。</w:t>
      </w:r>
    </w:p>
    <w:p w:rsidR="00AC4E8F" w:rsidRDefault="000822A2" w:rsidP="00D378E8">
      <w:pPr>
        <w:ind w:firstLineChars="100" w:firstLine="210"/>
      </w:pPr>
      <w:r>
        <w:rPr>
          <w:rFonts w:hint="eastAsia"/>
        </w:rPr>
        <w:t>そうした、地域</w:t>
      </w:r>
      <w:r w:rsidR="00B06700">
        <w:rPr>
          <w:rFonts w:hint="eastAsia"/>
        </w:rPr>
        <w:t>の「</w:t>
      </w:r>
      <w:r w:rsidR="001E7D5B">
        <w:rPr>
          <w:rFonts w:hint="eastAsia"/>
        </w:rPr>
        <w:t>ハブ機能」が</w:t>
      </w:r>
      <w:r>
        <w:rPr>
          <w:rFonts w:hint="eastAsia"/>
        </w:rPr>
        <w:t>強化されることで、ハードの復旧にその多くのリソースが割かれがちな現状において、東北の未来を</w:t>
      </w:r>
      <w:r w:rsidR="00BF4C30">
        <w:rPr>
          <w:rFonts w:hint="eastAsia"/>
        </w:rPr>
        <w:t>切り開く担い手</w:t>
      </w:r>
      <w:r>
        <w:rPr>
          <w:rFonts w:hint="eastAsia"/>
        </w:rPr>
        <w:t>への投資が活性化されていくのではないかと考え、このたび、</w:t>
      </w:r>
      <w:r w:rsidR="00AC4E8F">
        <w:rPr>
          <w:rFonts w:hint="eastAsia"/>
        </w:rPr>
        <w:t>ジャパン・ソサエティ（本部ニューヨーク）のご支援を受け、</w:t>
      </w:r>
      <w:r>
        <w:rPr>
          <w:rFonts w:hint="eastAsia"/>
        </w:rPr>
        <w:t>「</w:t>
      </w:r>
      <w:r w:rsidR="00AC4E8F">
        <w:rPr>
          <w:rFonts w:hint="eastAsia"/>
        </w:rPr>
        <w:t>ハブ機能</w:t>
      </w:r>
      <w:r>
        <w:rPr>
          <w:rFonts w:hint="eastAsia"/>
        </w:rPr>
        <w:t>」</w:t>
      </w:r>
      <w:r w:rsidR="00AC4E8F">
        <w:rPr>
          <w:rFonts w:hint="eastAsia"/>
        </w:rPr>
        <w:t>を強化するための助成事業を</w:t>
      </w:r>
      <w:r>
        <w:rPr>
          <w:rFonts w:hint="eastAsia"/>
        </w:rPr>
        <w:t>新たに</w:t>
      </w:r>
      <w:r w:rsidR="00AC4E8F">
        <w:rPr>
          <w:rFonts w:hint="eastAsia"/>
        </w:rPr>
        <w:t>開始することになりました。</w:t>
      </w:r>
    </w:p>
    <w:p w:rsidR="00FB7094" w:rsidRDefault="009D03CE" w:rsidP="00FB7094">
      <w:pPr>
        <w:ind w:firstLineChars="100" w:firstLine="210"/>
      </w:pPr>
      <w:r>
        <w:rPr>
          <w:rFonts w:hint="eastAsia"/>
        </w:rPr>
        <w:t>約１年前に今年度の</w:t>
      </w:r>
      <w:r w:rsidR="00595324">
        <w:rPr>
          <w:rFonts w:hint="eastAsia"/>
        </w:rPr>
        <w:t>3</w:t>
      </w:r>
      <w:r w:rsidR="00595324">
        <w:rPr>
          <w:rFonts w:hint="eastAsia"/>
        </w:rPr>
        <w:t>団体を</w:t>
      </w:r>
      <w:r>
        <w:rPr>
          <w:rFonts w:hint="eastAsia"/>
        </w:rPr>
        <w:t>既に</w:t>
      </w:r>
      <w:r w:rsidR="00595324">
        <w:rPr>
          <w:rFonts w:hint="eastAsia"/>
        </w:rPr>
        <w:t>採択させていただき</w:t>
      </w:r>
      <w:r w:rsidR="000822A2">
        <w:rPr>
          <w:rFonts w:hint="eastAsia"/>
        </w:rPr>
        <w:t>、活動資金の一部を助成させていただくと</w:t>
      </w:r>
      <w:r w:rsidR="00E73C52">
        <w:rPr>
          <w:rFonts w:hint="eastAsia"/>
        </w:rPr>
        <w:t>同時に</w:t>
      </w:r>
      <w:r w:rsidR="000822A2">
        <w:rPr>
          <w:rFonts w:hint="eastAsia"/>
        </w:rPr>
        <w:t>、私たち</w:t>
      </w:r>
      <w:r w:rsidR="000822A2">
        <w:rPr>
          <w:rFonts w:hint="eastAsia"/>
        </w:rPr>
        <w:t>ETIC.</w:t>
      </w:r>
      <w:r w:rsidR="00E73C52">
        <w:rPr>
          <w:rFonts w:hint="eastAsia"/>
        </w:rPr>
        <w:t>が持つネットワークやリソースなども活用いただ</w:t>
      </w:r>
      <w:r w:rsidR="00595324">
        <w:rPr>
          <w:rFonts w:hint="eastAsia"/>
        </w:rPr>
        <w:t>いておりますが、今般、来年度も新たに</w:t>
      </w:r>
      <w:r w:rsidR="00595324">
        <w:rPr>
          <w:rFonts w:hint="eastAsia"/>
        </w:rPr>
        <w:t>3</w:t>
      </w:r>
      <w:r w:rsidR="00595324">
        <w:rPr>
          <w:rFonts w:hint="eastAsia"/>
        </w:rPr>
        <w:t>団体程度を新規で募集させていただくはこびとなりました</w:t>
      </w:r>
      <w:r w:rsidR="00E73C52">
        <w:rPr>
          <w:rFonts w:hint="eastAsia"/>
        </w:rPr>
        <w:t>。</w:t>
      </w:r>
    </w:p>
    <w:p w:rsidR="00B06700" w:rsidRDefault="00E73C52" w:rsidP="00DD138C">
      <w:pPr>
        <w:ind w:firstLineChars="100" w:firstLine="210"/>
      </w:pPr>
      <w:r>
        <w:rPr>
          <w:rFonts w:hint="eastAsia"/>
        </w:rPr>
        <w:t>このような問題意識に共感いただける皆様のご応募をお待ちしております。</w:t>
      </w:r>
    </w:p>
    <w:p w:rsidR="00B06700" w:rsidRDefault="00B06700" w:rsidP="00AC4E8F"/>
    <w:p w:rsidR="00DD138C" w:rsidRDefault="00DD138C">
      <w:pPr>
        <w:widowControl/>
        <w:jc w:val="left"/>
      </w:pPr>
      <w:r>
        <w:br w:type="page"/>
      </w:r>
    </w:p>
    <w:p w:rsidR="00AC4E8F" w:rsidRPr="00A74DF7" w:rsidRDefault="00DD138C" w:rsidP="00AC4E8F">
      <w:pPr>
        <w:rPr>
          <w:b/>
          <w:sz w:val="22"/>
        </w:rPr>
      </w:pPr>
      <w:r w:rsidRPr="00A74DF7">
        <w:rPr>
          <w:rFonts w:hint="eastAsia"/>
          <w:b/>
          <w:sz w:val="22"/>
        </w:rPr>
        <w:lastRenderedPageBreak/>
        <w:t>２</w:t>
      </w:r>
      <w:r w:rsidR="00AC4E8F" w:rsidRPr="00A74DF7">
        <w:rPr>
          <w:rFonts w:hint="eastAsia"/>
          <w:b/>
          <w:sz w:val="22"/>
        </w:rPr>
        <w:t>．募集概要</w:t>
      </w:r>
    </w:p>
    <w:p w:rsidR="00AC4E8F" w:rsidRDefault="00AC4E8F" w:rsidP="00AC4E8F"/>
    <w:p w:rsidR="00AC4E8F" w:rsidRDefault="00FB7094" w:rsidP="00943964">
      <w:pPr>
        <w:ind w:left="1890" w:hangingChars="900" w:hanging="1890"/>
      </w:pPr>
      <w:r>
        <w:rPr>
          <w:rFonts w:hint="eastAsia"/>
        </w:rPr>
        <w:t>①</w:t>
      </w:r>
      <w:r w:rsidR="00AC4E8F">
        <w:rPr>
          <w:rFonts w:hint="eastAsia"/>
        </w:rPr>
        <w:t>申請期間</w:t>
      </w:r>
      <w:r>
        <w:rPr>
          <w:rFonts w:hint="eastAsia"/>
        </w:rPr>
        <w:t xml:space="preserve">　　　</w:t>
      </w:r>
      <w:r w:rsidR="00AC4E8F">
        <w:rPr>
          <w:rFonts w:hint="eastAsia"/>
        </w:rPr>
        <w:t>：</w:t>
      </w:r>
      <w:r w:rsidR="00595324">
        <w:rPr>
          <w:rFonts w:hint="eastAsia"/>
        </w:rPr>
        <w:t>2015</w:t>
      </w:r>
      <w:r w:rsidR="00AC4E8F">
        <w:rPr>
          <w:rFonts w:hint="eastAsia"/>
        </w:rPr>
        <w:t>年</w:t>
      </w:r>
      <w:r w:rsidR="00595324">
        <w:rPr>
          <w:rFonts w:hint="eastAsia"/>
        </w:rPr>
        <w:t>4</w:t>
      </w:r>
      <w:r w:rsidR="00595324">
        <w:rPr>
          <w:rFonts w:hint="eastAsia"/>
        </w:rPr>
        <w:t>月</w:t>
      </w:r>
      <w:r w:rsidR="00595324">
        <w:rPr>
          <w:rFonts w:hint="eastAsia"/>
        </w:rPr>
        <w:t>6</w:t>
      </w:r>
      <w:r w:rsidR="00595324">
        <w:rPr>
          <w:rFonts w:hint="eastAsia"/>
        </w:rPr>
        <w:t>日（月）</w:t>
      </w:r>
      <w:r w:rsidR="00595324">
        <w:rPr>
          <w:rFonts w:hint="eastAsia"/>
        </w:rPr>
        <w:t>17</w:t>
      </w:r>
      <w:r w:rsidR="00595324">
        <w:rPr>
          <w:rFonts w:hint="eastAsia"/>
        </w:rPr>
        <w:t>時</w:t>
      </w:r>
    </w:p>
    <w:p w:rsidR="00AC4E8F" w:rsidRDefault="00AC4E8F" w:rsidP="00AC4E8F">
      <w:r>
        <w:rPr>
          <w:rFonts w:hint="eastAsia"/>
        </w:rPr>
        <w:t>②予算使用期限</w:t>
      </w:r>
      <w:r>
        <w:rPr>
          <w:rFonts w:hint="eastAsia"/>
        </w:rPr>
        <w:tab/>
      </w:r>
      <w:r>
        <w:rPr>
          <w:rFonts w:hint="eastAsia"/>
        </w:rPr>
        <w:t>：</w:t>
      </w:r>
      <w:r>
        <w:rPr>
          <w:rFonts w:hint="eastAsia"/>
        </w:rPr>
        <w:t>2016</w:t>
      </w:r>
      <w:r>
        <w:rPr>
          <w:rFonts w:hint="eastAsia"/>
        </w:rPr>
        <w:t>年</w:t>
      </w:r>
      <w:r w:rsidR="00595324">
        <w:rPr>
          <w:rFonts w:hint="eastAsia"/>
        </w:rPr>
        <w:t>9</w:t>
      </w:r>
      <w:r>
        <w:rPr>
          <w:rFonts w:hint="eastAsia"/>
        </w:rPr>
        <w:t>月末まで</w:t>
      </w:r>
    </w:p>
    <w:p w:rsidR="00AC4E8F" w:rsidRDefault="00AC4E8F" w:rsidP="00AC4E8F">
      <w:pPr>
        <w:rPr>
          <w:rFonts w:hint="eastAsia"/>
        </w:rPr>
      </w:pPr>
      <w:r>
        <w:rPr>
          <w:rFonts w:hint="eastAsia"/>
        </w:rPr>
        <w:t>③助成金額</w:t>
      </w:r>
      <w:r>
        <w:rPr>
          <w:rFonts w:hint="eastAsia"/>
        </w:rPr>
        <w:tab/>
      </w:r>
      <w:r>
        <w:rPr>
          <w:rFonts w:hint="eastAsia"/>
        </w:rPr>
        <w:t>：</w:t>
      </w:r>
      <w:r>
        <w:rPr>
          <w:rFonts w:hint="eastAsia"/>
        </w:rPr>
        <w:t>1</w:t>
      </w:r>
      <w:r>
        <w:rPr>
          <w:rFonts w:hint="eastAsia"/>
        </w:rPr>
        <w:t>団体最大</w:t>
      </w:r>
      <w:r w:rsidR="00595324">
        <w:rPr>
          <w:rFonts w:hint="eastAsia"/>
        </w:rPr>
        <w:t>750</w:t>
      </w:r>
      <w:r w:rsidR="00595324">
        <w:rPr>
          <w:rFonts w:hint="eastAsia"/>
        </w:rPr>
        <w:t>万円</w:t>
      </w:r>
    </w:p>
    <w:p w:rsidR="0056127B" w:rsidRDefault="0056127B" w:rsidP="0056127B">
      <w:pPr>
        <w:ind w:left="1050" w:hangingChars="500" w:hanging="1050"/>
        <w:rPr>
          <w:rFonts w:hint="eastAsia"/>
        </w:rPr>
      </w:pPr>
      <w:r>
        <w:rPr>
          <w:rFonts w:hint="eastAsia"/>
        </w:rPr>
        <w:t xml:space="preserve">　　　　　　　　　※</w:t>
      </w:r>
      <w:r>
        <w:rPr>
          <w:rFonts w:hint="eastAsia"/>
        </w:rPr>
        <w:t>750</w:t>
      </w:r>
      <w:r>
        <w:rPr>
          <w:rFonts w:hint="eastAsia"/>
        </w:rPr>
        <w:t>万円はあくまでも上限の金額であり、申請いただく予算金額は、</w:t>
      </w:r>
    </w:p>
    <w:p w:rsidR="0056127B" w:rsidRPr="0056127B" w:rsidRDefault="0056127B" w:rsidP="0056127B">
      <w:pPr>
        <w:ind w:leftChars="500" w:left="1050" w:firstLineChars="500" w:firstLine="1050"/>
      </w:pPr>
      <w:r>
        <w:rPr>
          <w:rFonts w:hint="eastAsia"/>
        </w:rPr>
        <w:t>1</w:t>
      </w:r>
      <w:r>
        <w:rPr>
          <w:rFonts w:hint="eastAsia"/>
        </w:rPr>
        <w:t>年半で</w:t>
      </w:r>
      <w:r w:rsidRPr="00310EB1">
        <w:rPr>
          <w:rFonts w:hint="eastAsia"/>
        </w:rPr>
        <w:t>各団体が</w:t>
      </w:r>
      <w:r w:rsidRPr="00310EB1">
        <w:rPr>
          <w:rFonts w:hint="eastAsia"/>
          <w:u w:val="single"/>
        </w:rPr>
        <w:t>ハブ事業構築に必要な金額規模</w:t>
      </w:r>
      <w:r>
        <w:rPr>
          <w:rFonts w:hint="eastAsia"/>
        </w:rPr>
        <w:t>を申請ください</w:t>
      </w:r>
      <w:r w:rsidR="00180AD1">
        <w:rPr>
          <w:rFonts w:hint="eastAsia"/>
        </w:rPr>
        <w:t>。</w:t>
      </w:r>
    </w:p>
    <w:p w:rsidR="00AC4E8F" w:rsidRDefault="00AC4E8F" w:rsidP="00AC4E8F">
      <w:r>
        <w:rPr>
          <w:rFonts w:hint="eastAsia"/>
        </w:rPr>
        <w:t>④募集件数</w:t>
      </w:r>
      <w:r>
        <w:rPr>
          <w:rFonts w:hint="eastAsia"/>
        </w:rPr>
        <w:tab/>
      </w:r>
      <w:r>
        <w:rPr>
          <w:rFonts w:hint="eastAsia"/>
        </w:rPr>
        <w:t>：</w:t>
      </w:r>
      <w:r>
        <w:rPr>
          <w:rFonts w:hint="eastAsia"/>
        </w:rPr>
        <w:t>3</w:t>
      </w:r>
      <w:r>
        <w:rPr>
          <w:rFonts w:hint="eastAsia"/>
        </w:rPr>
        <w:t>件程度</w:t>
      </w:r>
    </w:p>
    <w:p w:rsidR="00B06700" w:rsidRDefault="00B06700" w:rsidP="00DD138C">
      <w:pPr>
        <w:ind w:left="1890" w:hangingChars="900" w:hanging="1890"/>
      </w:pPr>
      <w:r>
        <w:rPr>
          <w:rFonts w:hint="eastAsia"/>
        </w:rPr>
        <w:t>⑤募集対象</w:t>
      </w:r>
      <w:r w:rsidR="00DD138C">
        <w:rPr>
          <w:rFonts w:hint="eastAsia"/>
        </w:rPr>
        <w:t xml:space="preserve">　　　</w:t>
      </w:r>
      <w:r>
        <w:rPr>
          <w:rFonts w:hint="eastAsia"/>
        </w:rPr>
        <w:t>：</w:t>
      </w:r>
      <w:r w:rsidR="00D378E8">
        <w:rPr>
          <w:rFonts w:hint="eastAsia"/>
        </w:rPr>
        <w:t>地域の担い手の発掘・育成</w:t>
      </w:r>
      <w:r w:rsidR="0058429C">
        <w:rPr>
          <w:rFonts w:hint="eastAsia"/>
        </w:rPr>
        <w:t>・支援</w:t>
      </w:r>
      <w:r w:rsidR="00D378E8">
        <w:rPr>
          <w:rFonts w:hint="eastAsia"/>
        </w:rPr>
        <w:t>に取り組む団体</w:t>
      </w:r>
    </w:p>
    <w:p w:rsidR="00AC4E8F" w:rsidRDefault="00B06700" w:rsidP="00A47CDB">
      <w:pPr>
        <w:ind w:left="1890" w:hangingChars="900" w:hanging="1890"/>
      </w:pPr>
      <w:r>
        <w:rPr>
          <w:rFonts w:hint="eastAsia"/>
        </w:rPr>
        <w:t>⑥</w:t>
      </w:r>
      <w:r w:rsidR="00AC4E8F">
        <w:rPr>
          <w:rFonts w:hint="eastAsia"/>
        </w:rPr>
        <w:t>申請主体</w:t>
      </w:r>
      <w:r w:rsidR="00A47CDB">
        <w:rPr>
          <w:rFonts w:hint="eastAsia"/>
        </w:rPr>
        <w:t xml:space="preserve">　　　</w:t>
      </w:r>
      <w:r w:rsidR="00AC4E8F">
        <w:rPr>
          <w:rFonts w:hint="eastAsia"/>
        </w:rPr>
        <w:t>：</w:t>
      </w:r>
      <w:r w:rsidR="00943964">
        <w:rPr>
          <w:rFonts w:hint="eastAsia"/>
        </w:rPr>
        <w:t>法人格の有無は問いません。</w:t>
      </w:r>
      <w:r w:rsidR="00E73C52">
        <w:rPr>
          <w:rFonts w:hint="eastAsia"/>
        </w:rPr>
        <w:t>複数の団体が連携したコンソーシアム型（任意団体）でのご応募も可能です。</w:t>
      </w:r>
    </w:p>
    <w:p w:rsidR="00992653" w:rsidRDefault="00992653" w:rsidP="00AC4E8F"/>
    <w:p w:rsidR="00DD138C" w:rsidRPr="00A74DF7" w:rsidRDefault="00064862" w:rsidP="00AC4E8F">
      <w:pPr>
        <w:rPr>
          <w:b/>
          <w:sz w:val="22"/>
        </w:rPr>
      </w:pPr>
      <w:r w:rsidRPr="00A74DF7">
        <w:rPr>
          <w:rFonts w:hint="eastAsia"/>
          <w:b/>
          <w:sz w:val="22"/>
        </w:rPr>
        <w:t>３</w:t>
      </w:r>
      <w:r w:rsidR="00DD138C" w:rsidRPr="00A74DF7">
        <w:rPr>
          <w:rFonts w:hint="eastAsia"/>
          <w:b/>
          <w:sz w:val="22"/>
        </w:rPr>
        <w:t>．選考基準</w:t>
      </w:r>
    </w:p>
    <w:p w:rsidR="00DD138C" w:rsidRDefault="00DD138C" w:rsidP="00AC4E8F"/>
    <w:p w:rsidR="00064862" w:rsidRDefault="00064862" w:rsidP="00AC4E8F">
      <w:r>
        <w:rPr>
          <w:rFonts w:hint="eastAsia"/>
        </w:rPr>
        <w:t>以下の観点で総合的に判断し、助成先を選定致します。</w:t>
      </w:r>
    </w:p>
    <w:p w:rsidR="00064862" w:rsidRPr="00064862" w:rsidRDefault="00064862" w:rsidP="00AC4E8F"/>
    <w:p w:rsidR="005E72ED" w:rsidRDefault="00DD138C" w:rsidP="00AC4E8F">
      <w:r>
        <w:rPr>
          <w:rFonts w:hint="eastAsia"/>
        </w:rPr>
        <w:t>①</w:t>
      </w:r>
      <w:r w:rsidR="005E72ED">
        <w:rPr>
          <w:rFonts w:hint="eastAsia"/>
        </w:rPr>
        <w:t>地域内での関係性：</w:t>
      </w:r>
    </w:p>
    <w:p w:rsidR="005E72ED" w:rsidRDefault="005E72ED" w:rsidP="005E72ED">
      <w:pPr>
        <w:ind w:firstLineChars="200" w:firstLine="420"/>
      </w:pPr>
      <w:r>
        <w:rPr>
          <w:rFonts w:hint="eastAsia"/>
        </w:rPr>
        <w:t>地域の主要なステークホルダー（自治体や各種団体）との関係が構築できているか</w:t>
      </w:r>
    </w:p>
    <w:p w:rsidR="005E72ED" w:rsidRDefault="005E72ED" w:rsidP="005E72ED">
      <w:r>
        <w:rPr>
          <w:rFonts w:hint="eastAsia"/>
        </w:rPr>
        <w:t>②活動のモデル性：</w:t>
      </w:r>
    </w:p>
    <w:p w:rsidR="00064862" w:rsidRDefault="00064862" w:rsidP="005E72ED">
      <w:pPr>
        <w:ind w:firstLineChars="200" w:firstLine="420"/>
      </w:pPr>
      <w:r>
        <w:rPr>
          <w:rFonts w:hint="eastAsia"/>
        </w:rPr>
        <w:t>他の被災地域にとってモデル的な取り組みになりうるか</w:t>
      </w:r>
    </w:p>
    <w:p w:rsidR="00BF4C30" w:rsidRDefault="00BF4C30" w:rsidP="00AC4E8F">
      <w:r>
        <w:rPr>
          <w:rFonts w:hint="eastAsia"/>
        </w:rPr>
        <w:t>③活動の継続性：</w:t>
      </w:r>
    </w:p>
    <w:p w:rsidR="00BF4C30" w:rsidRDefault="00BF4C30" w:rsidP="00BF4C30">
      <w:pPr>
        <w:ind w:left="420" w:hangingChars="200" w:hanging="420"/>
      </w:pPr>
      <w:r>
        <w:rPr>
          <w:rFonts w:hint="eastAsia"/>
        </w:rPr>
        <w:t xml:space="preserve">　　本助成事業終了後も、地域として「ハブ機能」を継続させていく意志やシナリオを持っているか（現時点で明確なシナリオでなくても目指す方向性があれば構いません）</w:t>
      </w:r>
    </w:p>
    <w:p w:rsidR="00064862" w:rsidRDefault="00BF4C30" w:rsidP="00AC4E8F">
      <w:r>
        <w:rPr>
          <w:rFonts w:hint="eastAsia"/>
        </w:rPr>
        <w:t>④</w:t>
      </w:r>
      <w:r w:rsidR="005E72ED">
        <w:rPr>
          <w:rFonts w:hint="eastAsia"/>
        </w:rPr>
        <w:t>本助成事業に対する戦略性：</w:t>
      </w:r>
    </w:p>
    <w:p w:rsidR="005E72ED" w:rsidRDefault="005E72ED" w:rsidP="00AC4E8F">
      <w:r>
        <w:rPr>
          <w:rFonts w:hint="eastAsia"/>
        </w:rPr>
        <w:t xml:space="preserve">　　「ハブ機能」の強化に対する具体的な</w:t>
      </w:r>
      <w:r w:rsidR="00890541">
        <w:rPr>
          <w:rFonts w:hint="eastAsia"/>
        </w:rPr>
        <w:t>戦略の仮説</w:t>
      </w:r>
      <w:r>
        <w:rPr>
          <w:rFonts w:hint="eastAsia"/>
        </w:rPr>
        <w:t>があるか</w:t>
      </w:r>
    </w:p>
    <w:p w:rsidR="005E72ED" w:rsidRDefault="005E72ED" w:rsidP="00AC4E8F">
      <w:r>
        <w:rPr>
          <w:rFonts w:hint="eastAsia"/>
        </w:rPr>
        <w:t xml:space="preserve">　　助成金の活用に対する投資的戦略性があるか</w:t>
      </w:r>
    </w:p>
    <w:p w:rsidR="00064862" w:rsidRDefault="005E72ED" w:rsidP="00A74DF7">
      <w:pPr>
        <w:ind w:left="420" w:hangingChars="200" w:hanging="420"/>
      </w:pPr>
      <w:r>
        <w:rPr>
          <w:rFonts w:hint="eastAsia"/>
        </w:rPr>
        <w:t xml:space="preserve">　　</w:t>
      </w:r>
      <w:r>
        <w:rPr>
          <w:rFonts w:hint="eastAsia"/>
        </w:rPr>
        <w:t>ETIC.</w:t>
      </w:r>
      <w:r>
        <w:rPr>
          <w:rFonts w:hint="eastAsia"/>
        </w:rPr>
        <w:t>のネットワークやリソースとの親和性があるか</w:t>
      </w:r>
    </w:p>
    <w:p w:rsidR="00992653" w:rsidRDefault="00992653" w:rsidP="00AC4E8F"/>
    <w:p w:rsidR="00FB7094" w:rsidRPr="00A74DF7" w:rsidRDefault="00FB7094" w:rsidP="00FB7094">
      <w:pPr>
        <w:rPr>
          <w:b/>
          <w:sz w:val="22"/>
        </w:rPr>
      </w:pPr>
      <w:r>
        <w:rPr>
          <w:rFonts w:hint="eastAsia"/>
          <w:b/>
          <w:sz w:val="22"/>
        </w:rPr>
        <w:t>４</w:t>
      </w:r>
      <w:r w:rsidRPr="00A74DF7">
        <w:rPr>
          <w:rFonts w:hint="eastAsia"/>
          <w:b/>
          <w:sz w:val="22"/>
        </w:rPr>
        <w:t>．選考方法</w:t>
      </w:r>
    </w:p>
    <w:p w:rsidR="00FB7094" w:rsidRDefault="00FB7094" w:rsidP="00AC4E8F"/>
    <w:p w:rsidR="001F6332" w:rsidRPr="001F6332" w:rsidRDefault="001F6332" w:rsidP="00AC4E8F">
      <w:r>
        <w:rPr>
          <w:rFonts w:hint="eastAsia"/>
        </w:rPr>
        <w:t>本助成事業の選考委員会（</w:t>
      </w:r>
      <w:r>
        <w:rPr>
          <w:rFonts w:hint="eastAsia"/>
        </w:rPr>
        <w:t>ETIC.</w:t>
      </w:r>
      <w:r>
        <w:rPr>
          <w:rFonts w:hint="eastAsia"/>
        </w:rPr>
        <w:t>理事およびジャパン・ソサエティのメンバーにより構成）において、助成先の選定を行います。申請から助成先の選定までの流れは下記の通りです。</w:t>
      </w:r>
    </w:p>
    <w:p w:rsidR="001F6332" w:rsidRPr="00FB7094" w:rsidRDefault="001F6332" w:rsidP="00AC4E8F"/>
    <w:p w:rsidR="001F6332" w:rsidRDefault="001F6332" w:rsidP="001F6332">
      <w:r>
        <w:rPr>
          <w:rFonts w:hint="eastAsia"/>
        </w:rPr>
        <w:t>①申請を希望される場合には、まず</w:t>
      </w:r>
      <w:r>
        <w:rPr>
          <w:rFonts w:hint="eastAsia"/>
        </w:rPr>
        <w:t>ETIC.</w:t>
      </w:r>
      <w:r>
        <w:rPr>
          <w:rFonts w:hint="eastAsia"/>
        </w:rPr>
        <w:t>担当コーディネーターにご相談ください。</w:t>
      </w:r>
    </w:p>
    <w:p w:rsidR="001F6332" w:rsidRDefault="001F6332" w:rsidP="001F6332">
      <w:r>
        <w:rPr>
          <w:rFonts w:hint="eastAsia"/>
        </w:rPr>
        <w:t>②その上で、別紙「申請書」を作成いただき、担当コーディネーターにご提出ください。</w:t>
      </w:r>
    </w:p>
    <w:p w:rsidR="001F6332" w:rsidRDefault="001F6332" w:rsidP="001F6332">
      <w:pPr>
        <w:ind w:left="210" w:hangingChars="100" w:hanging="210"/>
      </w:pPr>
      <w:r>
        <w:rPr>
          <w:rFonts w:hint="eastAsia"/>
        </w:rPr>
        <w:t>③ご提出いただいた「申請書」をもとに、担当コーディネーターと申請内容についての打</w:t>
      </w:r>
      <w:r>
        <w:rPr>
          <w:rFonts w:hint="eastAsia"/>
        </w:rPr>
        <w:lastRenderedPageBreak/>
        <w:t>ち合わせを行います。</w:t>
      </w:r>
    </w:p>
    <w:p w:rsidR="001F6332" w:rsidRDefault="001F6332" w:rsidP="001F6332">
      <w:pPr>
        <w:ind w:left="210" w:hangingChars="100" w:hanging="210"/>
      </w:pPr>
      <w:r>
        <w:rPr>
          <w:rFonts w:hint="eastAsia"/>
        </w:rPr>
        <w:t>④最終的な「申請書」の提出は、</w:t>
      </w:r>
      <w:r w:rsidR="00595324">
        <w:rPr>
          <w:rFonts w:hint="eastAsia"/>
        </w:rPr>
        <w:t>2015</w:t>
      </w:r>
      <w:r>
        <w:rPr>
          <w:rFonts w:hint="eastAsia"/>
        </w:rPr>
        <w:t>年</w:t>
      </w:r>
      <w:r w:rsidR="00595324">
        <w:rPr>
          <w:rFonts w:hint="eastAsia"/>
        </w:rPr>
        <w:t>4</w:t>
      </w:r>
      <w:r w:rsidR="00595324">
        <w:rPr>
          <w:rFonts w:hint="eastAsia"/>
        </w:rPr>
        <w:t>月</w:t>
      </w:r>
      <w:r w:rsidR="00595324">
        <w:rPr>
          <w:rFonts w:hint="eastAsia"/>
        </w:rPr>
        <w:t>6</w:t>
      </w:r>
      <w:r w:rsidR="00595324">
        <w:rPr>
          <w:rFonts w:hint="eastAsia"/>
        </w:rPr>
        <w:t>日（月）</w:t>
      </w:r>
      <w:r>
        <w:rPr>
          <w:rFonts w:hint="eastAsia"/>
        </w:rPr>
        <w:t>までとなります。</w:t>
      </w:r>
    </w:p>
    <w:p w:rsidR="001F6332" w:rsidRDefault="001F6332" w:rsidP="001F6332">
      <w:pPr>
        <w:ind w:left="210" w:hangingChars="100" w:hanging="210"/>
      </w:pPr>
      <w:r>
        <w:rPr>
          <w:rFonts w:hint="eastAsia"/>
        </w:rPr>
        <w:t>⑤提出された「申請書」に基づき、本助成事業の選考委員会において、書類選考を行います（</w:t>
      </w:r>
      <w:r w:rsidR="00595324">
        <w:rPr>
          <w:rFonts w:hint="eastAsia"/>
        </w:rPr>
        <w:t>2015</w:t>
      </w:r>
      <w:r>
        <w:rPr>
          <w:rFonts w:hint="eastAsia"/>
        </w:rPr>
        <w:t>年</w:t>
      </w:r>
      <w:r w:rsidR="00595324">
        <w:rPr>
          <w:rFonts w:hint="eastAsia"/>
        </w:rPr>
        <w:t>4</w:t>
      </w:r>
      <w:r w:rsidR="00595324">
        <w:rPr>
          <w:rFonts w:hint="eastAsia"/>
        </w:rPr>
        <w:t>月中旬</w:t>
      </w:r>
      <w:r>
        <w:rPr>
          <w:rFonts w:hint="eastAsia"/>
        </w:rPr>
        <w:t>）。</w:t>
      </w:r>
    </w:p>
    <w:p w:rsidR="001F6332" w:rsidRDefault="001F6332" w:rsidP="001F6332">
      <w:pPr>
        <w:ind w:left="210" w:hangingChars="100" w:hanging="210"/>
      </w:pPr>
      <w:r>
        <w:rPr>
          <w:rFonts w:hint="eastAsia"/>
        </w:rPr>
        <w:t>⑥書類選考</w:t>
      </w:r>
      <w:r w:rsidR="00595324">
        <w:rPr>
          <w:rFonts w:hint="eastAsia"/>
        </w:rPr>
        <w:t>に伴い追加でヒアリングをさせていただくことがございます。</w:t>
      </w:r>
    </w:p>
    <w:p w:rsidR="00FB7094" w:rsidRDefault="001F6332" w:rsidP="001F6332">
      <w:pPr>
        <w:ind w:left="210" w:hangingChars="100" w:hanging="210"/>
      </w:pPr>
      <w:r>
        <w:rPr>
          <w:rFonts w:hint="eastAsia"/>
        </w:rPr>
        <w:t>⑦</w:t>
      </w:r>
      <w:r w:rsidR="00595324">
        <w:rPr>
          <w:rFonts w:hint="eastAsia"/>
        </w:rPr>
        <w:t>書類選考通過団体につきましては、</w:t>
      </w:r>
      <w:r>
        <w:rPr>
          <w:rFonts w:hint="eastAsia"/>
        </w:rPr>
        <w:t>4</w:t>
      </w:r>
      <w:r>
        <w:rPr>
          <w:rFonts w:hint="eastAsia"/>
        </w:rPr>
        <w:t>月</w:t>
      </w:r>
      <w:r w:rsidR="00595324">
        <w:rPr>
          <w:rFonts w:hint="eastAsia"/>
        </w:rPr>
        <w:t>21</w:t>
      </w:r>
      <w:r w:rsidR="00595324">
        <w:rPr>
          <w:rFonts w:hint="eastAsia"/>
        </w:rPr>
        <w:t>日（火）にプレゼンテーション</w:t>
      </w:r>
      <w:r>
        <w:rPr>
          <w:rFonts w:hint="eastAsia"/>
        </w:rPr>
        <w:t>選考を</w:t>
      </w:r>
      <w:r w:rsidR="00595324">
        <w:rPr>
          <w:rFonts w:hint="eastAsia"/>
        </w:rPr>
        <w:t>東京で</w:t>
      </w:r>
      <w:r>
        <w:rPr>
          <w:rFonts w:hint="eastAsia"/>
        </w:rPr>
        <w:t>行い</w:t>
      </w:r>
      <w:r w:rsidR="00595324">
        <w:rPr>
          <w:rFonts w:hint="eastAsia"/>
        </w:rPr>
        <w:t>ますので、ご予定を空けておいて下さい</w:t>
      </w:r>
      <w:r>
        <w:rPr>
          <w:rFonts w:hint="eastAsia"/>
        </w:rPr>
        <w:t>。</w:t>
      </w:r>
    </w:p>
    <w:p w:rsidR="00FB7094" w:rsidRDefault="00595324" w:rsidP="00595324">
      <w:pPr>
        <w:ind w:left="210" w:hangingChars="100" w:hanging="210"/>
      </w:pPr>
      <w:r>
        <w:rPr>
          <w:rFonts w:hint="eastAsia"/>
        </w:rPr>
        <w:t>⑧プレゼンテーション審査通過後に、</w:t>
      </w:r>
      <w:r w:rsidR="005E2A0B">
        <w:rPr>
          <w:rFonts w:hint="eastAsia"/>
        </w:rPr>
        <w:t>各</w:t>
      </w:r>
      <w:r>
        <w:rPr>
          <w:rFonts w:hint="eastAsia"/>
        </w:rPr>
        <w:t>地域で</w:t>
      </w:r>
      <w:r w:rsidR="005E2A0B">
        <w:rPr>
          <w:rFonts w:hint="eastAsia"/>
        </w:rPr>
        <w:t>本申請事業に関連する</w:t>
      </w:r>
      <w:r>
        <w:rPr>
          <w:rFonts w:hint="eastAsia"/>
        </w:rPr>
        <w:t>ステイクホルダーを交えたヒアリングを経て、最終的な契約を締結いたします（契約締結は５月中旬頃を予定）</w:t>
      </w:r>
    </w:p>
    <w:p w:rsidR="00595324" w:rsidRPr="005E2A0B" w:rsidRDefault="00595324" w:rsidP="00AC4E8F"/>
    <w:p w:rsidR="00AC4E8F" w:rsidRDefault="001F6332" w:rsidP="00AC4E8F">
      <w:r>
        <w:rPr>
          <w:rFonts w:hint="eastAsia"/>
          <w:b/>
          <w:sz w:val="22"/>
        </w:rPr>
        <w:t>５</w:t>
      </w:r>
      <w:r w:rsidR="00AC4E8F" w:rsidRPr="00A74DF7">
        <w:rPr>
          <w:rFonts w:hint="eastAsia"/>
          <w:b/>
          <w:sz w:val="22"/>
        </w:rPr>
        <w:t>．資金助成について</w:t>
      </w:r>
    </w:p>
    <w:p w:rsidR="00AC4E8F" w:rsidRDefault="00AC4E8F" w:rsidP="00AC4E8F"/>
    <w:p w:rsidR="004D22DB" w:rsidRDefault="004D22DB" w:rsidP="00AC4E8F">
      <w:r>
        <w:rPr>
          <w:rFonts w:hint="eastAsia"/>
        </w:rPr>
        <w:t>（１）資金助成の金額について</w:t>
      </w:r>
    </w:p>
    <w:p w:rsidR="004D22DB" w:rsidRDefault="005E2A0B" w:rsidP="00AC4E8F">
      <w:pPr>
        <w:rPr>
          <w:rFonts w:hint="eastAsia"/>
        </w:rPr>
      </w:pPr>
      <w:r>
        <w:rPr>
          <w:rFonts w:hint="eastAsia"/>
        </w:rPr>
        <w:t>2016</w:t>
      </w:r>
      <w:r>
        <w:rPr>
          <w:rFonts w:hint="eastAsia"/>
        </w:rPr>
        <w:t>年</w:t>
      </w:r>
      <w:r>
        <w:rPr>
          <w:rFonts w:hint="eastAsia"/>
        </w:rPr>
        <w:t>9</w:t>
      </w:r>
      <w:r>
        <w:rPr>
          <w:rFonts w:hint="eastAsia"/>
        </w:rPr>
        <w:t>月末までの約</w:t>
      </w:r>
      <w:r>
        <w:rPr>
          <w:rFonts w:hint="eastAsia"/>
        </w:rPr>
        <w:t>1</w:t>
      </w:r>
      <w:r>
        <w:rPr>
          <w:rFonts w:hint="eastAsia"/>
        </w:rPr>
        <w:t>年半の期間に対し、</w:t>
      </w:r>
      <w:r w:rsidR="004D22DB">
        <w:rPr>
          <w:rFonts w:hint="eastAsia"/>
        </w:rPr>
        <w:t>1</w:t>
      </w:r>
      <w:r w:rsidR="004D22DB">
        <w:rPr>
          <w:rFonts w:hint="eastAsia"/>
        </w:rPr>
        <w:t>団体最大</w:t>
      </w:r>
      <w:r>
        <w:rPr>
          <w:rFonts w:hint="eastAsia"/>
        </w:rPr>
        <w:t>7</w:t>
      </w:r>
      <w:r w:rsidR="00FB407B">
        <w:rPr>
          <w:rFonts w:hint="eastAsia"/>
        </w:rPr>
        <w:t>5</w:t>
      </w:r>
      <w:r w:rsidR="004D22DB">
        <w:rPr>
          <w:rFonts w:hint="eastAsia"/>
        </w:rPr>
        <w:t>0</w:t>
      </w:r>
      <w:r w:rsidR="004D22DB">
        <w:rPr>
          <w:rFonts w:hint="eastAsia"/>
        </w:rPr>
        <w:t>万円で</w:t>
      </w:r>
      <w:r w:rsidR="004D22DB">
        <w:rPr>
          <w:rFonts w:hint="eastAsia"/>
        </w:rPr>
        <w:t>3</w:t>
      </w:r>
      <w:r w:rsidR="004D22DB">
        <w:rPr>
          <w:rFonts w:hint="eastAsia"/>
        </w:rPr>
        <w:t>団体程度への助成を想定しています。</w:t>
      </w:r>
      <w:r w:rsidR="00BF4C30">
        <w:rPr>
          <w:rFonts w:hint="eastAsia"/>
        </w:rPr>
        <w:t>ただし、助成が確定する時期や</w:t>
      </w:r>
      <w:r w:rsidR="005B53CF">
        <w:rPr>
          <w:rFonts w:hint="eastAsia"/>
        </w:rPr>
        <w:t>、取り組む活動の内容および助成金の活用計画によっては、助成金額が申請金額</w:t>
      </w:r>
      <w:r w:rsidR="00BF4C30">
        <w:rPr>
          <w:rFonts w:hint="eastAsia"/>
        </w:rPr>
        <w:t>を下回る場合もあります。</w:t>
      </w:r>
    </w:p>
    <w:p w:rsidR="009D03CE" w:rsidRDefault="009D03CE" w:rsidP="009D03CE">
      <w:pPr>
        <w:ind w:left="1050" w:hangingChars="500" w:hanging="1050"/>
        <w:rPr>
          <w:rFonts w:hint="eastAsia"/>
        </w:rPr>
      </w:pPr>
      <w:r>
        <w:rPr>
          <w:rFonts w:hint="eastAsia"/>
        </w:rPr>
        <w:t>【重要】助成金の</w:t>
      </w:r>
      <w:r>
        <w:rPr>
          <w:rFonts w:hint="eastAsia"/>
        </w:rPr>
        <w:t>750</w:t>
      </w:r>
      <w:r>
        <w:rPr>
          <w:rFonts w:hint="eastAsia"/>
        </w:rPr>
        <w:t>万円はあくまでも上限の金額であり、申請いただく予算金額は、</w:t>
      </w:r>
    </w:p>
    <w:p w:rsidR="009D03CE" w:rsidRPr="004D22DB" w:rsidRDefault="009D03CE" w:rsidP="009D03CE">
      <w:pPr>
        <w:ind w:leftChars="400" w:left="1050" w:hangingChars="100" w:hanging="210"/>
      </w:pPr>
      <w:r>
        <w:rPr>
          <w:rFonts w:hint="eastAsia"/>
        </w:rPr>
        <w:t>1</w:t>
      </w:r>
      <w:r>
        <w:rPr>
          <w:rFonts w:hint="eastAsia"/>
        </w:rPr>
        <w:t>年半で各団体がハブ事業構築に必要な金額規模をベースに</w:t>
      </w:r>
      <w:r w:rsidR="0056127B">
        <w:rPr>
          <w:rFonts w:hint="eastAsia"/>
        </w:rPr>
        <w:t>ご</w:t>
      </w:r>
      <w:r>
        <w:rPr>
          <w:rFonts w:hint="eastAsia"/>
        </w:rPr>
        <w:t>作成ください。</w:t>
      </w:r>
    </w:p>
    <w:p w:rsidR="00BF4C30" w:rsidRPr="009D03CE" w:rsidRDefault="00BF4C30" w:rsidP="00AC4E8F"/>
    <w:p w:rsidR="00A74DF7" w:rsidRDefault="00A74DF7" w:rsidP="00AC4E8F">
      <w:r>
        <w:rPr>
          <w:rFonts w:hint="eastAsia"/>
        </w:rPr>
        <w:t>（</w:t>
      </w:r>
      <w:r w:rsidR="004D22DB">
        <w:rPr>
          <w:rFonts w:hint="eastAsia"/>
        </w:rPr>
        <w:t>２</w:t>
      </w:r>
      <w:r>
        <w:rPr>
          <w:rFonts w:hint="eastAsia"/>
        </w:rPr>
        <w:t>）資金使徒の対象範囲</w:t>
      </w:r>
    </w:p>
    <w:p w:rsidR="00A74DF7" w:rsidRDefault="00A74DF7" w:rsidP="00AC4E8F">
      <w:r>
        <w:rPr>
          <w:rFonts w:hint="eastAsia"/>
        </w:rPr>
        <w:t>本助成事業は、地域の</w:t>
      </w:r>
      <w:r w:rsidR="00F748F4">
        <w:rPr>
          <w:rFonts w:hint="eastAsia"/>
        </w:rPr>
        <w:t>担い手の発掘・育成・支援に取り組む</w:t>
      </w:r>
      <w:r>
        <w:rPr>
          <w:rFonts w:hint="eastAsia"/>
        </w:rPr>
        <w:t>「ハブ機能」強化を目的としています。その目的に該当する限りにおいて、ハードへの投資や、</w:t>
      </w:r>
      <w:r w:rsidR="0022681B">
        <w:rPr>
          <w:rFonts w:hint="eastAsia"/>
        </w:rPr>
        <w:t>スタッフ</w:t>
      </w:r>
      <w:r>
        <w:rPr>
          <w:rFonts w:hint="eastAsia"/>
        </w:rPr>
        <w:t>人</w:t>
      </w:r>
      <w:r w:rsidR="00A511A0">
        <w:rPr>
          <w:rFonts w:hint="eastAsia"/>
        </w:rPr>
        <w:t>件費としての活用、地元団体への助成、その他事業費など、資金の使途</w:t>
      </w:r>
      <w:r>
        <w:rPr>
          <w:rFonts w:hint="eastAsia"/>
        </w:rPr>
        <w:t>の範囲は問いません。</w:t>
      </w:r>
    </w:p>
    <w:p w:rsidR="00A74DF7" w:rsidRDefault="00A74DF7" w:rsidP="00AC4E8F"/>
    <w:p w:rsidR="00AC4E8F" w:rsidRDefault="00A74DF7" w:rsidP="00AC4E8F">
      <w:r>
        <w:t>（</w:t>
      </w:r>
      <w:r w:rsidR="004D22DB">
        <w:t>３</w:t>
      </w:r>
      <w:r>
        <w:t>）</w:t>
      </w:r>
      <w:r w:rsidR="004D22DB">
        <w:t>助成金</w:t>
      </w:r>
      <w:r>
        <w:t>の支払いの時期</w:t>
      </w:r>
    </w:p>
    <w:p w:rsidR="001F6332" w:rsidRPr="00F748F4" w:rsidRDefault="005E2A0B" w:rsidP="00AC4E8F">
      <w:r>
        <w:rPr>
          <w:rFonts w:hint="eastAsia"/>
        </w:rPr>
        <w:t>助成金は、原則</w:t>
      </w:r>
      <w:r>
        <w:rPr>
          <w:rFonts w:hint="eastAsia"/>
        </w:rPr>
        <w:t>3</w:t>
      </w:r>
      <w:r w:rsidR="004D22DB">
        <w:rPr>
          <w:rFonts w:hint="eastAsia"/>
        </w:rPr>
        <w:t>回にわけて支払いを致します。</w:t>
      </w:r>
      <w:r w:rsidR="00A74DF7">
        <w:t>助成先として選定された後に、助成契約書を締結</w:t>
      </w:r>
      <w:r w:rsidR="004D22DB">
        <w:t>し、その後に１回目の支払いを実施。その後は半年ごとに中間報告書</w:t>
      </w:r>
      <w:r w:rsidR="00BF4C30">
        <w:t>（活動報告および資金の使用状況の報告）</w:t>
      </w:r>
      <w:r w:rsidR="004D22DB">
        <w:t>を提出いただき、その確認が済み次第、入金をさせていただきます。</w:t>
      </w:r>
    </w:p>
    <w:p w:rsidR="00AC4E8F" w:rsidRPr="00F748F4" w:rsidRDefault="00AC4E8F" w:rsidP="00AC4E8F"/>
    <w:p w:rsidR="00AC4E8F" w:rsidRPr="00A74DF7" w:rsidRDefault="00BF3CBD" w:rsidP="00AC4E8F">
      <w:pPr>
        <w:rPr>
          <w:b/>
          <w:sz w:val="22"/>
        </w:rPr>
      </w:pPr>
      <w:r>
        <w:rPr>
          <w:rFonts w:hint="eastAsia"/>
          <w:b/>
          <w:sz w:val="22"/>
        </w:rPr>
        <w:t>６</w:t>
      </w:r>
      <w:r w:rsidR="00AC4E8F" w:rsidRPr="00A74DF7">
        <w:rPr>
          <w:rFonts w:hint="eastAsia"/>
          <w:b/>
          <w:sz w:val="22"/>
        </w:rPr>
        <w:t>．</w:t>
      </w:r>
      <w:r w:rsidR="00AC4E8F" w:rsidRPr="00A74DF7">
        <w:rPr>
          <w:rFonts w:hint="eastAsia"/>
          <w:b/>
          <w:sz w:val="22"/>
        </w:rPr>
        <w:t>ETIC.</w:t>
      </w:r>
      <w:r w:rsidR="00AC4E8F" w:rsidRPr="00A74DF7">
        <w:rPr>
          <w:rFonts w:hint="eastAsia"/>
          <w:b/>
          <w:sz w:val="22"/>
        </w:rPr>
        <w:t>が提供できること</w:t>
      </w:r>
    </w:p>
    <w:p w:rsidR="00AC4E8F" w:rsidRPr="0022681B" w:rsidRDefault="00AC4E8F" w:rsidP="00AC4E8F"/>
    <w:p w:rsidR="00AC4E8F" w:rsidRDefault="0022681B" w:rsidP="00AC4E8F">
      <w:r>
        <w:rPr>
          <w:rFonts w:hint="eastAsia"/>
        </w:rPr>
        <w:t>東北に「ハブ機能」のモデルを生み出していくために、地域のニーズに応じて、</w:t>
      </w:r>
      <w:r>
        <w:rPr>
          <w:rFonts w:hint="eastAsia"/>
        </w:rPr>
        <w:t>ETIC.</w:t>
      </w:r>
      <w:r>
        <w:rPr>
          <w:rFonts w:hint="eastAsia"/>
        </w:rPr>
        <w:t>が持つネットワークやリソースも活用いただければと考えております。例えば、下記のような連携が可能です（本助成事業期間中は、一部実費が必要なものを除き、原則無償）。</w:t>
      </w:r>
    </w:p>
    <w:p w:rsidR="0022681B" w:rsidRDefault="0022681B" w:rsidP="00AC4E8F">
      <w:r>
        <w:rPr>
          <w:rFonts w:hint="eastAsia"/>
        </w:rPr>
        <w:lastRenderedPageBreak/>
        <w:t>（１）スタッフの募集支援</w:t>
      </w:r>
    </w:p>
    <w:p w:rsidR="0022681B" w:rsidRDefault="00F748F4" w:rsidP="00AC4E8F">
      <w:r>
        <w:rPr>
          <w:rFonts w:hint="eastAsia"/>
        </w:rPr>
        <w:t>「ハブ機能」強化</w:t>
      </w:r>
      <w:r w:rsidR="0022681B">
        <w:rPr>
          <w:rFonts w:hint="eastAsia"/>
        </w:rPr>
        <w:t>の推進に必要な新たなスタッフの採用を希望される際には、</w:t>
      </w:r>
      <w:r w:rsidR="0022681B">
        <w:rPr>
          <w:rFonts w:hint="eastAsia"/>
        </w:rPr>
        <w:t>ETIC.</w:t>
      </w:r>
      <w:r w:rsidR="0022681B">
        <w:rPr>
          <w:rFonts w:hint="eastAsia"/>
        </w:rPr>
        <w:t>の人材採用サイト</w:t>
      </w:r>
      <w:r>
        <w:rPr>
          <w:rFonts w:hint="eastAsia"/>
        </w:rPr>
        <w:t>「</w:t>
      </w:r>
      <w:r>
        <w:rPr>
          <w:rFonts w:hint="eastAsia"/>
        </w:rPr>
        <w:t>DRIVE</w:t>
      </w:r>
      <w:r>
        <w:rPr>
          <w:rFonts w:hint="eastAsia"/>
        </w:rPr>
        <w:t>」</w:t>
      </w:r>
      <w:r w:rsidR="0022681B">
        <w:rPr>
          <w:rFonts w:hint="eastAsia"/>
        </w:rPr>
        <w:t>やネットワークを活用しての募集が可能です。</w:t>
      </w:r>
    </w:p>
    <w:p w:rsidR="00F748F4" w:rsidRDefault="00F748F4" w:rsidP="00AC4E8F"/>
    <w:p w:rsidR="0022681B" w:rsidRPr="0022681B" w:rsidRDefault="0022681B" w:rsidP="00AC4E8F">
      <w:r>
        <w:rPr>
          <w:rFonts w:hint="eastAsia"/>
        </w:rPr>
        <w:t>（２）外部人材のコーディネート支援</w:t>
      </w:r>
    </w:p>
    <w:p w:rsidR="0022681B" w:rsidRDefault="0022681B" w:rsidP="00AC4E8F">
      <w:r>
        <w:rPr>
          <w:rFonts w:hint="eastAsia"/>
        </w:rPr>
        <w:t>地元事業者</w:t>
      </w:r>
      <w:r w:rsidR="00F748F4">
        <w:rPr>
          <w:rFonts w:hint="eastAsia"/>
        </w:rPr>
        <w:t>等</w:t>
      </w:r>
      <w:r>
        <w:rPr>
          <w:rFonts w:hint="eastAsia"/>
        </w:rPr>
        <w:t>の支援に</w:t>
      </w:r>
      <w:r w:rsidR="00086757">
        <w:rPr>
          <w:rFonts w:hint="eastAsia"/>
        </w:rPr>
        <w:t>おいて</w:t>
      </w:r>
      <w:r>
        <w:rPr>
          <w:rFonts w:hint="eastAsia"/>
        </w:rPr>
        <w:t>、地域外の人材（</w:t>
      </w:r>
      <w:r w:rsidR="00E53E2E">
        <w:rPr>
          <w:rFonts w:hint="eastAsia"/>
        </w:rPr>
        <w:t>外部講師や</w:t>
      </w:r>
      <w:r>
        <w:rPr>
          <w:rFonts w:hint="eastAsia"/>
        </w:rPr>
        <w:t>専門家</w:t>
      </w:r>
      <w:r w:rsidR="00E53E2E">
        <w:rPr>
          <w:rFonts w:hint="eastAsia"/>
        </w:rPr>
        <w:t>、</w:t>
      </w:r>
      <w:r w:rsidR="00086757">
        <w:rPr>
          <w:rFonts w:hint="eastAsia"/>
        </w:rPr>
        <w:t>大学生インターン、ボランティア等）をコーディネートする際の、外部人材の募集のサポートが可能です。ただし、これら外部人材に対して支払う報酬や謝金、活動経費</w:t>
      </w:r>
      <w:r w:rsidR="00E53E2E">
        <w:rPr>
          <w:rFonts w:hint="eastAsia"/>
        </w:rPr>
        <w:t>等</w:t>
      </w:r>
      <w:r w:rsidR="00086757">
        <w:rPr>
          <w:rFonts w:hint="eastAsia"/>
        </w:rPr>
        <w:t>は、原則地域側の負担となります。</w:t>
      </w:r>
      <w:r w:rsidR="00F748F4">
        <w:rPr>
          <w:rFonts w:hint="eastAsia"/>
        </w:rPr>
        <w:t>なお、本助成の中で、上記費用を予算に含むことも可能です。</w:t>
      </w:r>
    </w:p>
    <w:p w:rsidR="0022681B" w:rsidRPr="00E53E2E" w:rsidRDefault="0022681B" w:rsidP="00AC4E8F"/>
    <w:p w:rsidR="00004D5C" w:rsidRDefault="00004D5C" w:rsidP="00AC4E8F">
      <w:r>
        <w:rPr>
          <w:rFonts w:hint="eastAsia"/>
        </w:rPr>
        <w:t xml:space="preserve">　※</w:t>
      </w:r>
      <w:r>
        <w:rPr>
          <w:rFonts w:hint="eastAsia"/>
        </w:rPr>
        <w:t>ETIC.</w:t>
      </w:r>
      <w:r>
        <w:rPr>
          <w:rFonts w:hint="eastAsia"/>
        </w:rPr>
        <w:t>がリーチ可能な外部人材のネットワーク例</w:t>
      </w:r>
    </w:p>
    <w:p w:rsidR="00E53E2E" w:rsidRDefault="00E53E2E" w:rsidP="00AC4E8F">
      <w:r>
        <w:rPr>
          <w:rFonts w:hint="eastAsia"/>
        </w:rPr>
        <w:t xml:space="preserve">　　－先進的な地域活性化に取り組む全国各地のリーダー・プロデューサー　</w:t>
      </w:r>
    </w:p>
    <w:p w:rsidR="00004D5C" w:rsidRDefault="00004D5C" w:rsidP="00AC4E8F">
      <w:r>
        <w:rPr>
          <w:rFonts w:hint="eastAsia"/>
        </w:rPr>
        <w:t xml:space="preserve">　　－主に東京のベンチャー企業や</w:t>
      </w:r>
      <w:r>
        <w:rPr>
          <w:rFonts w:hint="eastAsia"/>
        </w:rPr>
        <w:t>NPO</w:t>
      </w:r>
      <w:r>
        <w:rPr>
          <w:rFonts w:hint="eastAsia"/>
        </w:rPr>
        <w:t>経営者</w:t>
      </w:r>
    </w:p>
    <w:p w:rsidR="00004D5C" w:rsidRDefault="00004D5C" w:rsidP="00004D5C">
      <w:pPr>
        <w:ind w:left="630" w:hangingChars="300" w:hanging="630"/>
      </w:pPr>
      <w:r>
        <w:rPr>
          <w:rFonts w:hint="eastAsia"/>
        </w:rPr>
        <w:t xml:space="preserve">　　－東北復興支援の企業コンソーシアム「みちのく復興事業パートナーズ」参画企業の社員ボランティア（平成</w:t>
      </w:r>
      <w:r w:rsidR="005E2A0B">
        <w:rPr>
          <w:rFonts w:hint="eastAsia"/>
        </w:rPr>
        <w:t>26</w:t>
      </w:r>
      <w:r>
        <w:rPr>
          <w:rFonts w:hint="eastAsia"/>
        </w:rPr>
        <w:t>年</w:t>
      </w:r>
      <w:r>
        <w:rPr>
          <w:rFonts w:hint="eastAsia"/>
        </w:rPr>
        <w:t>12</w:t>
      </w:r>
      <w:r>
        <w:rPr>
          <w:rFonts w:hint="eastAsia"/>
        </w:rPr>
        <w:t>月現在：味の素、花王、</w:t>
      </w:r>
      <w:r w:rsidR="00A511A0">
        <w:rPr>
          <w:rFonts w:hint="eastAsia"/>
          <w:kern w:val="0"/>
        </w:rPr>
        <w:t>損害保険ジャパン日本興亜、電通、東芝、ベネッセホールディングス</w:t>
      </w:r>
      <w:r>
        <w:rPr>
          <w:rFonts w:hint="eastAsia"/>
        </w:rPr>
        <w:t>）</w:t>
      </w:r>
    </w:p>
    <w:p w:rsidR="00004D5C" w:rsidRDefault="00004D5C" w:rsidP="00AC4E8F">
      <w:r>
        <w:rPr>
          <w:rFonts w:hint="eastAsia"/>
        </w:rPr>
        <w:t xml:space="preserve">　　－東北復興に関心を持つ主に首都圏の大学生（東北出身の在京大学生等）</w:t>
      </w:r>
    </w:p>
    <w:p w:rsidR="00004D5C" w:rsidRDefault="00004D5C" w:rsidP="00AC4E8F">
      <w:r>
        <w:rPr>
          <w:rFonts w:hint="eastAsia"/>
        </w:rPr>
        <w:t xml:space="preserve">　　－社会性の高い事業への転職等に興味を持つ</w:t>
      </w:r>
      <w:r>
        <w:rPr>
          <w:rFonts w:hint="eastAsia"/>
        </w:rPr>
        <w:t>20</w:t>
      </w:r>
      <w:r>
        <w:rPr>
          <w:rFonts w:hint="eastAsia"/>
        </w:rPr>
        <w:t>代</w:t>
      </w:r>
      <w:r>
        <w:rPr>
          <w:rFonts w:hint="eastAsia"/>
        </w:rPr>
        <w:t>30</w:t>
      </w:r>
      <w:r>
        <w:rPr>
          <w:rFonts w:hint="eastAsia"/>
        </w:rPr>
        <w:t>代の若手社会人</w:t>
      </w:r>
      <w:r w:rsidR="00E53E2E">
        <w:rPr>
          <w:rFonts w:hint="eastAsia"/>
        </w:rPr>
        <w:t xml:space="preserve">　</w:t>
      </w:r>
      <w:r>
        <w:rPr>
          <w:rFonts w:hint="eastAsia"/>
        </w:rPr>
        <w:t>等</w:t>
      </w:r>
    </w:p>
    <w:p w:rsidR="00004D5C" w:rsidRPr="00004D5C" w:rsidRDefault="00004D5C" w:rsidP="00AC4E8F"/>
    <w:p w:rsidR="00086757" w:rsidRPr="00086757" w:rsidRDefault="00A511A0" w:rsidP="00AC4E8F">
      <w:r>
        <w:rPr>
          <w:rFonts w:hint="eastAsia"/>
        </w:rPr>
        <w:t>（３）右腕</w:t>
      </w:r>
      <w:r w:rsidR="00086757">
        <w:rPr>
          <w:rFonts w:hint="eastAsia"/>
        </w:rPr>
        <w:t>プログラムの活用</w:t>
      </w:r>
    </w:p>
    <w:p w:rsidR="0022681B" w:rsidRDefault="00086757" w:rsidP="00AC4E8F">
      <w:r>
        <w:rPr>
          <w:rFonts w:hint="eastAsia"/>
        </w:rPr>
        <w:t>上記（２）の一環として、</w:t>
      </w:r>
      <w:r w:rsidR="00F748F4">
        <w:rPr>
          <w:rFonts w:hint="eastAsia"/>
        </w:rPr>
        <w:t>地元事業者等への</w:t>
      </w:r>
      <w:r>
        <w:rPr>
          <w:rFonts w:hint="eastAsia"/>
        </w:rPr>
        <w:t>ETIC.</w:t>
      </w:r>
      <w:r w:rsidR="00A511A0">
        <w:rPr>
          <w:rFonts w:hint="eastAsia"/>
        </w:rPr>
        <w:t>の右腕</w:t>
      </w:r>
      <w:r>
        <w:rPr>
          <w:rFonts w:hint="eastAsia"/>
        </w:rPr>
        <w:t>プログラムの活用が可能な場合もございます。</w:t>
      </w:r>
      <w:r w:rsidR="00F748F4">
        <w:rPr>
          <w:rFonts w:hint="eastAsia"/>
        </w:rPr>
        <w:t>本助成とは別に、右腕への活動支援金の拠出が最長</w:t>
      </w:r>
      <w:r w:rsidR="00F748F4">
        <w:rPr>
          <w:rFonts w:hint="eastAsia"/>
        </w:rPr>
        <w:t>1</w:t>
      </w:r>
      <w:r w:rsidR="00F748F4">
        <w:rPr>
          <w:rFonts w:hint="eastAsia"/>
        </w:rPr>
        <w:t>年まで可能ですが、</w:t>
      </w:r>
      <w:r>
        <w:rPr>
          <w:rFonts w:hint="eastAsia"/>
        </w:rPr>
        <w:t>別途</w:t>
      </w:r>
      <w:r w:rsidR="00F748F4">
        <w:rPr>
          <w:rFonts w:hint="eastAsia"/>
        </w:rPr>
        <w:t>右腕</w:t>
      </w:r>
      <w:r>
        <w:rPr>
          <w:rFonts w:hint="eastAsia"/>
        </w:rPr>
        <w:t>派遣先の選考が必要となります。派遣先の選定基準などに関しましては、別途事務局</w:t>
      </w:r>
      <w:r w:rsidR="00F748F4">
        <w:rPr>
          <w:rFonts w:hint="eastAsia"/>
        </w:rPr>
        <w:t>（</w:t>
      </w:r>
      <w:hyperlink r:id="rId7" w:history="1">
        <w:r w:rsidR="00F748F4" w:rsidRPr="00566D1F">
          <w:rPr>
            <w:rStyle w:val="ae"/>
            <w:rFonts w:hint="eastAsia"/>
          </w:rPr>
          <w:t>fukkou@etic.or.jp</w:t>
        </w:r>
      </w:hyperlink>
      <w:r w:rsidR="005E2A0B">
        <w:rPr>
          <w:rFonts w:hint="eastAsia"/>
        </w:rPr>
        <w:t xml:space="preserve">　担当：栗本</w:t>
      </w:r>
      <w:r w:rsidR="00F748F4">
        <w:rPr>
          <w:rFonts w:hint="eastAsia"/>
        </w:rPr>
        <w:t>）</w:t>
      </w:r>
      <w:r>
        <w:rPr>
          <w:rFonts w:hint="eastAsia"/>
        </w:rPr>
        <w:t>までお問い合わせください。</w:t>
      </w:r>
    </w:p>
    <w:p w:rsidR="00086757" w:rsidRPr="00F748F4" w:rsidRDefault="00086757" w:rsidP="00AC4E8F"/>
    <w:p w:rsidR="00E53E2E" w:rsidRDefault="00086757" w:rsidP="00AC4E8F">
      <w:r>
        <w:t>（４）</w:t>
      </w:r>
      <w:r w:rsidR="00E53E2E">
        <w:t>協働事業の推進</w:t>
      </w:r>
    </w:p>
    <w:p w:rsidR="00BF21D9" w:rsidRDefault="000F2E82" w:rsidP="00AC4E8F">
      <w:r>
        <w:rPr>
          <w:rFonts w:hint="eastAsia"/>
        </w:rPr>
        <w:t>これまで</w:t>
      </w:r>
      <w:r>
        <w:rPr>
          <w:rFonts w:hint="eastAsia"/>
        </w:rPr>
        <w:t>ETIC.</w:t>
      </w:r>
      <w:r>
        <w:rPr>
          <w:rFonts w:hint="eastAsia"/>
        </w:rPr>
        <w:t>が</w:t>
      </w:r>
      <w:r>
        <w:rPr>
          <w:rFonts w:hint="eastAsia"/>
        </w:rPr>
        <w:t>10</w:t>
      </w:r>
      <w:r>
        <w:rPr>
          <w:rFonts w:hint="eastAsia"/>
        </w:rPr>
        <w:t>数年間実施してきました</w:t>
      </w:r>
      <w:r w:rsidR="00E53E2E">
        <w:rPr>
          <w:rFonts w:hint="eastAsia"/>
        </w:rPr>
        <w:t>創業支援プログラムや</w:t>
      </w:r>
      <w:r>
        <w:rPr>
          <w:rFonts w:hint="eastAsia"/>
        </w:rPr>
        <w:t>大学生インターンの制度開発、その他、行政施策を活用しての各種事業など、地域のニーズに応じて、協働での事業の推進も可能です。随時ご相談ください。</w:t>
      </w:r>
    </w:p>
    <w:p w:rsidR="00770785" w:rsidRDefault="00770785" w:rsidP="00AC4E8F"/>
    <w:p w:rsidR="00770785" w:rsidRDefault="00770785" w:rsidP="00AC4E8F">
      <w:r>
        <w:rPr>
          <w:rFonts w:hint="eastAsia"/>
        </w:rPr>
        <w:t>（５）その他</w:t>
      </w:r>
      <w:r w:rsidR="00F47FD4">
        <w:rPr>
          <w:rFonts w:hint="eastAsia"/>
        </w:rPr>
        <w:t>各種ネットワーキング・研修の機会</w:t>
      </w:r>
    </w:p>
    <w:p w:rsidR="00BF21D9" w:rsidRDefault="00F47FD4" w:rsidP="00AC4E8F">
      <w:r>
        <w:rPr>
          <w:rFonts w:hint="eastAsia"/>
        </w:rPr>
        <w:t>ETIC.</w:t>
      </w:r>
      <w:r>
        <w:rPr>
          <w:rFonts w:hint="eastAsia"/>
        </w:rPr>
        <w:t>が主催しています、全国の地域づくり</w:t>
      </w:r>
      <w:r w:rsidR="00F748F4">
        <w:rPr>
          <w:rFonts w:hint="eastAsia"/>
        </w:rPr>
        <w:t>の担い手</w:t>
      </w:r>
      <w:r>
        <w:rPr>
          <w:rFonts w:hint="eastAsia"/>
        </w:rPr>
        <w:t>たちが集う</w:t>
      </w:r>
      <w:r w:rsidR="00F748F4">
        <w:rPr>
          <w:rFonts w:hint="eastAsia"/>
        </w:rPr>
        <w:t>イベント</w:t>
      </w:r>
      <w:r>
        <w:rPr>
          <w:rFonts w:hint="eastAsia"/>
        </w:rPr>
        <w:t>や、コーディネーター研修、その他各種機会への参画が可能です（原則実費各自負担）。</w:t>
      </w:r>
    </w:p>
    <w:p w:rsidR="00F47FD4" w:rsidRPr="003A45CD" w:rsidRDefault="00F47FD4" w:rsidP="00AC4E8F"/>
    <w:p w:rsidR="00BF3CBD" w:rsidRDefault="00BF3CBD">
      <w:pPr>
        <w:widowControl/>
        <w:jc w:val="left"/>
        <w:rPr>
          <w:b/>
          <w:sz w:val="22"/>
        </w:rPr>
      </w:pPr>
    </w:p>
    <w:p w:rsidR="00310EB1" w:rsidRDefault="00310EB1">
      <w:pPr>
        <w:widowControl/>
        <w:jc w:val="left"/>
        <w:rPr>
          <w:b/>
          <w:sz w:val="22"/>
        </w:rPr>
      </w:pPr>
      <w:r>
        <w:rPr>
          <w:b/>
          <w:sz w:val="22"/>
        </w:rPr>
        <w:br w:type="page"/>
      </w:r>
    </w:p>
    <w:p w:rsidR="00AC4E8F" w:rsidRPr="000F2E82" w:rsidRDefault="00BF3CBD" w:rsidP="00AC4E8F">
      <w:pPr>
        <w:rPr>
          <w:b/>
          <w:sz w:val="22"/>
        </w:rPr>
      </w:pPr>
      <w:r>
        <w:rPr>
          <w:rFonts w:hint="eastAsia"/>
          <w:b/>
          <w:sz w:val="22"/>
        </w:rPr>
        <w:lastRenderedPageBreak/>
        <w:t>７</w:t>
      </w:r>
      <w:r w:rsidR="00AC4E8F" w:rsidRPr="000F2E82">
        <w:rPr>
          <w:rFonts w:hint="eastAsia"/>
          <w:b/>
          <w:sz w:val="22"/>
        </w:rPr>
        <w:t>．目指す目標</w:t>
      </w:r>
    </w:p>
    <w:p w:rsidR="003A45CD" w:rsidRDefault="003A45CD" w:rsidP="003A45CD"/>
    <w:p w:rsidR="003A45CD" w:rsidRDefault="005E2A0B" w:rsidP="003A45CD">
      <w:r>
        <w:rPr>
          <w:rFonts w:hint="eastAsia"/>
        </w:rPr>
        <w:t>1</w:t>
      </w:r>
      <w:r w:rsidR="003A45CD">
        <w:rPr>
          <w:rFonts w:hint="eastAsia"/>
        </w:rPr>
        <w:t>年</w:t>
      </w:r>
      <w:r>
        <w:rPr>
          <w:rFonts w:hint="eastAsia"/>
        </w:rPr>
        <w:t>半</w:t>
      </w:r>
      <w:r w:rsidR="003A45CD">
        <w:rPr>
          <w:rFonts w:hint="eastAsia"/>
        </w:rPr>
        <w:t>後（</w:t>
      </w:r>
      <w:r w:rsidR="003A45CD">
        <w:rPr>
          <w:rFonts w:hint="eastAsia"/>
        </w:rPr>
        <w:t>2016</w:t>
      </w:r>
      <w:r w:rsidR="003A45CD">
        <w:rPr>
          <w:rFonts w:hint="eastAsia"/>
        </w:rPr>
        <w:t>年</w:t>
      </w:r>
      <w:r>
        <w:rPr>
          <w:rFonts w:hint="eastAsia"/>
        </w:rPr>
        <w:t>9</w:t>
      </w:r>
      <w:r w:rsidR="003A45CD">
        <w:rPr>
          <w:rFonts w:hint="eastAsia"/>
        </w:rPr>
        <w:t>月末）に以下のような状態になることを共に目指します。</w:t>
      </w:r>
    </w:p>
    <w:p w:rsidR="003A45CD" w:rsidRPr="005E2A0B" w:rsidRDefault="003A45CD" w:rsidP="003A45CD"/>
    <w:p w:rsidR="003A45CD" w:rsidRPr="006E0D80" w:rsidRDefault="003A45CD" w:rsidP="003A45CD">
      <w:r w:rsidRPr="006E0D80">
        <w:rPr>
          <w:rFonts w:hint="eastAsia"/>
        </w:rPr>
        <w:t>①</w:t>
      </w:r>
      <w:r>
        <w:rPr>
          <w:rFonts w:hint="eastAsia"/>
        </w:rPr>
        <w:t>地域の「ハブ機能」として</w:t>
      </w:r>
      <w:r w:rsidRPr="006E0D80">
        <w:rPr>
          <w:rFonts w:hint="eastAsia"/>
        </w:rPr>
        <w:t>の</w:t>
      </w:r>
      <w:r w:rsidR="00A259AB">
        <w:rPr>
          <w:rFonts w:hint="eastAsia"/>
        </w:rPr>
        <w:t>サービス提供の</w:t>
      </w:r>
      <w:r w:rsidRPr="006E0D80">
        <w:rPr>
          <w:rFonts w:hint="eastAsia"/>
        </w:rPr>
        <w:t>仕組み</w:t>
      </w:r>
      <w:r w:rsidR="00BF3CBD">
        <w:rPr>
          <w:rFonts w:hint="eastAsia"/>
        </w:rPr>
        <w:t>と実績が生まれている</w:t>
      </w:r>
    </w:p>
    <w:p w:rsidR="003A45CD" w:rsidRPr="006E0D80" w:rsidRDefault="003A45CD" w:rsidP="003A45CD">
      <w:r w:rsidRPr="006E0D80">
        <w:rPr>
          <w:rFonts w:hint="eastAsia"/>
        </w:rPr>
        <w:t>②持続化に向けて、地域内外での体制作りや資金調達の見通しが立てられている</w:t>
      </w:r>
      <w:r w:rsidRPr="006E0D80">
        <w:rPr>
          <w:rFonts w:hint="eastAsia"/>
        </w:rPr>
        <w:t xml:space="preserve"> </w:t>
      </w:r>
    </w:p>
    <w:p w:rsidR="00A74DF7" w:rsidRDefault="003A45CD" w:rsidP="00AC4E8F">
      <w:r>
        <w:rPr>
          <w:rFonts w:hint="eastAsia"/>
        </w:rPr>
        <w:t xml:space="preserve">　</w:t>
      </w:r>
      <w:r w:rsidRPr="006E0D80">
        <w:rPr>
          <w:rFonts w:hint="eastAsia"/>
        </w:rPr>
        <w:t>（</w:t>
      </w:r>
      <w:r w:rsidR="00BF3CBD">
        <w:rPr>
          <w:rFonts w:hint="eastAsia"/>
        </w:rPr>
        <w:t>各種制度を活用した</w:t>
      </w:r>
      <w:r w:rsidRPr="006E0D80">
        <w:rPr>
          <w:rFonts w:hint="eastAsia"/>
        </w:rPr>
        <w:t>地域内での予算化やビジネスモデルの構築など）</w:t>
      </w:r>
    </w:p>
    <w:p w:rsidR="000C13D6" w:rsidRPr="003A45CD" w:rsidRDefault="000C13D6" w:rsidP="00AC4E8F">
      <w:r>
        <w:rPr>
          <w:rFonts w:hint="eastAsia"/>
        </w:rPr>
        <w:t>③東北の他の被災地域に対して、「ハブ機能」のモデルとして発信できている</w:t>
      </w:r>
    </w:p>
    <w:p w:rsidR="00BF21D9" w:rsidRDefault="00BF21D9" w:rsidP="00AC4E8F"/>
    <w:p w:rsidR="00C27710" w:rsidRPr="000F2E82" w:rsidRDefault="00C27710" w:rsidP="00C27710">
      <w:pPr>
        <w:rPr>
          <w:b/>
          <w:sz w:val="22"/>
        </w:rPr>
      </w:pPr>
      <w:r>
        <w:rPr>
          <w:rFonts w:hint="eastAsia"/>
          <w:b/>
          <w:sz w:val="22"/>
        </w:rPr>
        <w:t>８</w:t>
      </w:r>
      <w:r w:rsidRPr="000F2E82">
        <w:rPr>
          <w:rFonts w:hint="eastAsia"/>
          <w:b/>
          <w:sz w:val="22"/>
        </w:rPr>
        <w:t>．</w:t>
      </w:r>
      <w:r>
        <w:rPr>
          <w:rFonts w:hint="eastAsia"/>
          <w:b/>
          <w:sz w:val="22"/>
        </w:rPr>
        <w:t>申請方法</w:t>
      </w:r>
    </w:p>
    <w:p w:rsidR="00C27710" w:rsidRDefault="00C27710" w:rsidP="00C27710"/>
    <w:p w:rsidR="00C27710" w:rsidRDefault="00C27710" w:rsidP="00C27710">
      <w:r>
        <w:rPr>
          <w:rFonts w:hint="eastAsia"/>
        </w:rPr>
        <w:t>申請を希望される場合には、必ず事前に</w:t>
      </w:r>
      <w:r>
        <w:rPr>
          <w:rFonts w:hint="eastAsia"/>
        </w:rPr>
        <w:t>ETIC.</w:t>
      </w:r>
      <w:r>
        <w:rPr>
          <w:rFonts w:hint="eastAsia"/>
        </w:rPr>
        <w:t>担当コーディネーターにご相談の上、別紙「申請書」に必要事項を記載いただき、担当コーディネーターまでご提出ください。</w:t>
      </w:r>
    </w:p>
    <w:p w:rsidR="00C27710" w:rsidRPr="00C27710" w:rsidRDefault="00C27710" w:rsidP="00AC4E8F"/>
    <w:p w:rsidR="000C13D6" w:rsidRDefault="000C13D6" w:rsidP="00AC4E8F"/>
    <w:p w:rsidR="00D12754" w:rsidRDefault="00AC4E8F" w:rsidP="000F2E82">
      <w:pPr>
        <w:pStyle w:val="a5"/>
      </w:pPr>
      <w:r>
        <w:rPr>
          <w:rFonts w:hint="eastAsia"/>
        </w:rPr>
        <w:t>以上</w:t>
      </w:r>
    </w:p>
    <w:p w:rsidR="000C13D6" w:rsidRDefault="000C13D6" w:rsidP="000C13D6"/>
    <w:tbl>
      <w:tblPr>
        <w:tblStyle w:val="ad"/>
        <w:tblW w:w="0" w:type="auto"/>
        <w:tblLook w:val="04A0"/>
      </w:tblPr>
      <w:tblGrid>
        <w:gridCol w:w="8702"/>
      </w:tblGrid>
      <w:tr w:rsidR="000C13D6" w:rsidTr="002C5581">
        <w:tc>
          <w:tcPr>
            <w:tcW w:w="8702" w:type="dxa"/>
          </w:tcPr>
          <w:p w:rsidR="000C13D6" w:rsidRDefault="000C13D6" w:rsidP="002C5581">
            <w:r>
              <w:rPr>
                <w:rFonts w:hint="eastAsia"/>
              </w:rPr>
              <w:t>●本件に関する問い合わせ先</w:t>
            </w:r>
          </w:p>
          <w:p w:rsidR="000C13D6" w:rsidRDefault="000C13D6" w:rsidP="002C5581">
            <w:r>
              <w:rPr>
                <w:rFonts w:hint="eastAsia"/>
              </w:rPr>
              <w:t>NPO</w:t>
            </w:r>
            <w:r>
              <w:rPr>
                <w:rFonts w:hint="eastAsia"/>
              </w:rPr>
              <w:t>法人</w:t>
            </w:r>
            <w:r>
              <w:rPr>
                <w:rFonts w:hint="eastAsia"/>
              </w:rPr>
              <w:t xml:space="preserve">ETIC. </w:t>
            </w:r>
            <w:r>
              <w:rPr>
                <w:rFonts w:hint="eastAsia"/>
              </w:rPr>
              <w:t>震災復興リーダー支援プロジェクト</w:t>
            </w:r>
          </w:p>
          <w:p w:rsidR="000C13D6" w:rsidRPr="000C13D6" w:rsidRDefault="000C13D6" w:rsidP="002C5581">
            <w:r>
              <w:rPr>
                <w:rFonts w:hint="eastAsia"/>
              </w:rPr>
              <w:t>「ハブ機能」強化助成事業事務局　担当：由利</w:t>
            </w:r>
            <w:r w:rsidR="002875D8">
              <w:rPr>
                <w:rFonts w:hint="eastAsia"/>
              </w:rPr>
              <w:t>吉隆・山内幸治</w:t>
            </w:r>
          </w:p>
          <w:p w:rsidR="000C13D6" w:rsidRPr="000C13D6" w:rsidRDefault="000C13D6" w:rsidP="002C5581">
            <w:r>
              <w:rPr>
                <w:rFonts w:ascii="ＭＳ 明朝" w:eastAsia="ＭＳ 明朝" w:hAnsi="ＭＳ 明朝" w:cs="ＭＳ 明朝" w:hint="eastAsia"/>
              </w:rPr>
              <w:t>〒150-004</w:t>
            </w:r>
            <w:r w:rsidRPr="000C13D6">
              <w:rPr>
                <w:rFonts w:hint="eastAsia"/>
              </w:rPr>
              <w:t xml:space="preserve">1 </w:t>
            </w:r>
            <w:r w:rsidRPr="000C13D6">
              <w:t>東京都渋谷区神南</w:t>
            </w:r>
            <w:r w:rsidRPr="000C13D6">
              <w:t>1-5-7</w:t>
            </w:r>
            <w:r w:rsidRPr="000C13D6">
              <w:t xml:space="preserve">　</w:t>
            </w:r>
            <w:r w:rsidRPr="000C13D6">
              <w:t>APPLE OHMI</w:t>
            </w:r>
            <w:r w:rsidRPr="000C13D6">
              <w:t>ビル</w:t>
            </w:r>
            <w:r w:rsidRPr="000C13D6">
              <w:t>4</w:t>
            </w:r>
            <w:r w:rsidRPr="000C13D6">
              <w:t>階</w:t>
            </w:r>
          </w:p>
          <w:p w:rsidR="000C13D6" w:rsidRDefault="000C13D6" w:rsidP="00F47FD4">
            <w:r>
              <w:rPr>
                <w:rFonts w:ascii="ＭＳ 明朝" w:eastAsia="ＭＳ 明朝" w:hAnsi="ＭＳ 明朝" w:cs="ＭＳ 明朝" w:hint="eastAsia"/>
              </w:rPr>
              <w:t>Tel 03-5784-2115 / Fax 03-5784-2116</w:t>
            </w:r>
            <w:r w:rsidR="00F47FD4">
              <w:rPr>
                <w:rFonts w:ascii="ＭＳ 明朝" w:eastAsia="ＭＳ 明朝" w:hAnsi="ＭＳ 明朝" w:cs="ＭＳ 明朝" w:hint="eastAsia"/>
              </w:rPr>
              <w:t xml:space="preserve"> / E-</w:t>
            </w:r>
            <w:r>
              <w:rPr>
                <w:rFonts w:ascii="ＭＳ 明朝" w:eastAsia="ＭＳ 明朝" w:hAnsi="ＭＳ 明朝" w:cs="ＭＳ 明朝" w:hint="eastAsia"/>
              </w:rPr>
              <w:t>Mail fukkou@etic.or.jp</w:t>
            </w:r>
          </w:p>
        </w:tc>
      </w:tr>
    </w:tbl>
    <w:p w:rsidR="000C13D6" w:rsidRDefault="000C13D6" w:rsidP="00F47FD4"/>
    <w:sectPr w:rsidR="000C13D6" w:rsidSect="00620BC7">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052" w:rsidRDefault="00A32052" w:rsidP="00992653">
      <w:r>
        <w:separator/>
      </w:r>
    </w:p>
  </w:endnote>
  <w:endnote w:type="continuationSeparator" w:id="0">
    <w:p w:rsidR="00A32052" w:rsidRDefault="00A32052" w:rsidP="0099265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82297"/>
      <w:docPartObj>
        <w:docPartGallery w:val="Page Numbers (Bottom of Page)"/>
        <w:docPartUnique/>
      </w:docPartObj>
    </w:sdtPr>
    <w:sdtContent>
      <w:p w:rsidR="00004D5C" w:rsidRDefault="000735B0">
        <w:pPr>
          <w:pStyle w:val="a9"/>
          <w:jc w:val="center"/>
        </w:pPr>
        <w:r>
          <w:fldChar w:fldCharType="begin"/>
        </w:r>
        <w:r w:rsidR="00004D5C">
          <w:instrText>PAGE   \* MERGEFORMAT</w:instrText>
        </w:r>
        <w:r>
          <w:fldChar w:fldCharType="separate"/>
        </w:r>
        <w:r w:rsidR="005B53CF" w:rsidRPr="005B53CF">
          <w:rPr>
            <w:noProof/>
            <w:lang w:val="ja-JP"/>
          </w:rPr>
          <w:t>1</w:t>
        </w:r>
        <w:r>
          <w:fldChar w:fldCharType="end"/>
        </w:r>
      </w:p>
    </w:sdtContent>
  </w:sdt>
  <w:p w:rsidR="00004D5C" w:rsidRDefault="00004D5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052" w:rsidRDefault="00A32052" w:rsidP="00992653">
      <w:r>
        <w:separator/>
      </w:r>
    </w:p>
  </w:footnote>
  <w:footnote w:type="continuationSeparator" w:id="0">
    <w:p w:rsidR="00A32052" w:rsidRDefault="00A32052" w:rsidP="00992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C" w:rsidRDefault="00004D5C" w:rsidP="00A74DF7">
    <w:pPr>
      <w:pStyle w:val="a7"/>
      <w:jc w:val="right"/>
    </w:pPr>
    <w:r w:rsidRPr="00A74DF7">
      <w:rPr>
        <w:noProof/>
      </w:rPr>
      <w:drawing>
        <wp:inline distT="0" distB="0" distL="0" distR="0">
          <wp:extent cx="1123950" cy="481693"/>
          <wp:effectExtent l="0" t="0" r="0" b="0"/>
          <wp:docPr id="4100" name="Picture 4" descr="C:\Documents and Settings\Administrator\デスクトップ\通常使用データ\ソフト（講演・執筆メモ等）\ネタ帳\logo_yo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C:\Documents and Settings\Administrator\デスクトップ\通常使用データ\ソフト（講演・執筆メモ等）\ネタ帳\logo_yok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1064" cy="484742"/>
                  </a:xfrm>
                  <a:prstGeom prst="rect">
                    <a:avLst/>
                  </a:prstGeom>
                  <a:noFill/>
                  <a:ln>
                    <a:noFill/>
                  </a:ln>
                  <a:ex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2754"/>
    <w:rsid w:val="00004D5C"/>
    <w:rsid w:val="00064862"/>
    <w:rsid w:val="000735B0"/>
    <w:rsid w:val="000822A2"/>
    <w:rsid w:val="00086757"/>
    <w:rsid w:val="00093C61"/>
    <w:rsid w:val="000B2EA8"/>
    <w:rsid w:val="000C13D6"/>
    <w:rsid w:val="000F2E82"/>
    <w:rsid w:val="00125F1E"/>
    <w:rsid w:val="00180AD1"/>
    <w:rsid w:val="00194141"/>
    <w:rsid w:val="001E7D5B"/>
    <w:rsid w:val="001F6332"/>
    <w:rsid w:val="0022681B"/>
    <w:rsid w:val="00277068"/>
    <w:rsid w:val="002875D8"/>
    <w:rsid w:val="002A4F47"/>
    <w:rsid w:val="00310EB1"/>
    <w:rsid w:val="0034231A"/>
    <w:rsid w:val="003A45CD"/>
    <w:rsid w:val="00462C90"/>
    <w:rsid w:val="004D22DB"/>
    <w:rsid w:val="0056127B"/>
    <w:rsid w:val="0058429C"/>
    <w:rsid w:val="00595324"/>
    <w:rsid w:val="005B53CF"/>
    <w:rsid w:val="005E0D0F"/>
    <w:rsid w:val="005E2A0B"/>
    <w:rsid w:val="005E72ED"/>
    <w:rsid w:val="00603EE8"/>
    <w:rsid w:val="00620BC7"/>
    <w:rsid w:val="00706D13"/>
    <w:rsid w:val="00770785"/>
    <w:rsid w:val="00777900"/>
    <w:rsid w:val="007C1C63"/>
    <w:rsid w:val="00890541"/>
    <w:rsid w:val="008B34A7"/>
    <w:rsid w:val="0091197B"/>
    <w:rsid w:val="00943964"/>
    <w:rsid w:val="00992653"/>
    <w:rsid w:val="009D03CE"/>
    <w:rsid w:val="00A23ADA"/>
    <w:rsid w:val="00A259AB"/>
    <w:rsid w:val="00A32052"/>
    <w:rsid w:val="00A47CDB"/>
    <w:rsid w:val="00A511A0"/>
    <w:rsid w:val="00A74DF7"/>
    <w:rsid w:val="00AA41E4"/>
    <w:rsid w:val="00AC4E8F"/>
    <w:rsid w:val="00AF674F"/>
    <w:rsid w:val="00B06700"/>
    <w:rsid w:val="00B51D18"/>
    <w:rsid w:val="00BA0056"/>
    <w:rsid w:val="00BF21D9"/>
    <w:rsid w:val="00BF3CBD"/>
    <w:rsid w:val="00BF4C30"/>
    <w:rsid w:val="00C27710"/>
    <w:rsid w:val="00CC2564"/>
    <w:rsid w:val="00CD0A8E"/>
    <w:rsid w:val="00D12754"/>
    <w:rsid w:val="00D378E8"/>
    <w:rsid w:val="00DD138C"/>
    <w:rsid w:val="00DE6C34"/>
    <w:rsid w:val="00E46877"/>
    <w:rsid w:val="00E53E2E"/>
    <w:rsid w:val="00E73C52"/>
    <w:rsid w:val="00E93BD8"/>
    <w:rsid w:val="00EC57B5"/>
    <w:rsid w:val="00F47FD4"/>
    <w:rsid w:val="00F748F4"/>
    <w:rsid w:val="00FB407B"/>
    <w:rsid w:val="00FB709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4E8F"/>
    <w:pPr>
      <w:jc w:val="center"/>
    </w:pPr>
  </w:style>
  <w:style w:type="character" w:customStyle="1" w:styleId="a4">
    <w:name w:val="記 (文字)"/>
    <w:basedOn w:val="a0"/>
    <w:link w:val="a3"/>
    <w:uiPriority w:val="99"/>
    <w:rsid w:val="00AC4E8F"/>
  </w:style>
  <w:style w:type="paragraph" w:styleId="a5">
    <w:name w:val="Closing"/>
    <w:basedOn w:val="a"/>
    <w:link w:val="a6"/>
    <w:uiPriority w:val="99"/>
    <w:unhideWhenUsed/>
    <w:rsid w:val="00AC4E8F"/>
    <w:pPr>
      <w:jc w:val="right"/>
    </w:pPr>
  </w:style>
  <w:style w:type="character" w:customStyle="1" w:styleId="a6">
    <w:name w:val="結語 (文字)"/>
    <w:basedOn w:val="a0"/>
    <w:link w:val="a5"/>
    <w:uiPriority w:val="99"/>
    <w:rsid w:val="00AC4E8F"/>
  </w:style>
  <w:style w:type="paragraph" w:styleId="a7">
    <w:name w:val="header"/>
    <w:basedOn w:val="a"/>
    <w:link w:val="a8"/>
    <w:uiPriority w:val="99"/>
    <w:unhideWhenUsed/>
    <w:rsid w:val="00992653"/>
    <w:pPr>
      <w:tabs>
        <w:tab w:val="center" w:pos="4252"/>
        <w:tab w:val="right" w:pos="8504"/>
      </w:tabs>
      <w:snapToGrid w:val="0"/>
    </w:pPr>
  </w:style>
  <w:style w:type="character" w:customStyle="1" w:styleId="a8">
    <w:name w:val="ヘッダー (文字)"/>
    <w:basedOn w:val="a0"/>
    <w:link w:val="a7"/>
    <w:uiPriority w:val="99"/>
    <w:rsid w:val="00992653"/>
  </w:style>
  <w:style w:type="paragraph" w:styleId="a9">
    <w:name w:val="footer"/>
    <w:basedOn w:val="a"/>
    <w:link w:val="aa"/>
    <w:uiPriority w:val="99"/>
    <w:unhideWhenUsed/>
    <w:rsid w:val="00992653"/>
    <w:pPr>
      <w:tabs>
        <w:tab w:val="center" w:pos="4252"/>
        <w:tab w:val="right" w:pos="8504"/>
      </w:tabs>
      <w:snapToGrid w:val="0"/>
    </w:pPr>
  </w:style>
  <w:style w:type="character" w:customStyle="1" w:styleId="aa">
    <w:name w:val="フッター (文字)"/>
    <w:basedOn w:val="a0"/>
    <w:link w:val="a9"/>
    <w:uiPriority w:val="99"/>
    <w:rsid w:val="00992653"/>
  </w:style>
  <w:style w:type="paragraph" w:styleId="ab">
    <w:name w:val="Balloon Text"/>
    <w:basedOn w:val="a"/>
    <w:link w:val="ac"/>
    <w:uiPriority w:val="99"/>
    <w:semiHidden/>
    <w:unhideWhenUsed/>
    <w:rsid w:val="00A74D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4DF7"/>
    <w:rPr>
      <w:rFonts w:asciiTheme="majorHAnsi" w:eastAsiaTheme="majorEastAsia" w:hAnsiTheme="majorHAnsi" w:cstheme="majorBidi"/>
      <w:sz w:val="18"/>
      <w:szCs w:val="18"/>
    </w:rPr>
  </w:style>
  <w:style w:type="table" w:styleId="ad">
    <w:name w:val="Table Grid"/>
    <w:basedOn w:val="a1"/>
    <w:uiPriority w:val="59"/>
    <w:rsid w:val="000C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748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4E8F"/>
    <w:pPr>
      <w:jc w:val="center"/>
    </w:pPr>
  </w:style>
  <w:style w:type="character" w:customStyle="1" w:styleId="a4">
    <w:name w:val="記 (文字)"/>
    <w:basedOn w:val="a0"/>
    <w:link w:val="a3"/>
    <w:uiPriority w:val="99"/>
    <w:rsid w:val="00AC4E8F"/>
  </w:style>
  <w:style w:type="paragraph" w:styleId="a5">
    <w:name w:val="Closing"/>
    <w:basedOn w:val="a"/>
    <w:link w:val="a6"/>
    <w:uiPriority w:val="99"/>
    <w:unhideWhenUsed/>
    <w:rsid w:val="00AC4E8F"/>
    <w:pPr>
      <w:jc w:val="right"/>
    </w:pPr>
  </w:style>
  <w:style w:type="character" w:customStyle="1" w:styleId="a6">
    <w:name w:val="結語 (文字)"/>
    <w:basedOn w:val="a0"/>
    <w:link w:val="a5"/>
    <w:uiPriority w:val="99"/>
    <w:rsid w:val="00AC4E8F"/>
  </w:style>
  <w:style w:type="paragraph" w:styleId="a7">
    <w:name w:val="header"/>
    <w:basedOn w:val="a"/>
    <w:link w:val="a8"/>
    <w:uiPriority w:val="99"/>
    <w:unhideWhenUsed/>
    <w:rsid w:val="00992653"/>
    <w:pPr>
      <w:tabs>
        <w:tab w:val="center" w:pos="4252"/>
        <w:tab w:val="right" w:pos="8504"/>
      </w:tabs>
      <w:snapToGrid w:val="0"/>
    </w:pPr>
  </w:style>
  <w:style w:type="character" w:customStyle="1" w:styleId="a8">
    <w:name w:val="ヘッダー (文字)"/>
    <w:basedOn w:val="a0"/>
    <w:link w:val="a7"/>
    <w:uiPriority w:val="99"/>
    <w:rsid w:val="00992653"/>
  </w:style>
  <w:style w:type="paragraph" w:styleId="a9">
    <w:name w:val="footer"/>
    <w:basedOn w:val="a"/>
    <w:link w:val="aa"/>
    <w:uiPriority w:val="99"/>
    <w:unhideWhenUsed/>
    <w:rsid w:val="00992653"/>
    <w:pPr>
      <w:tabs>
        <w:tab w:val="center" w:pos="4252"/>
        <w:tab w:val="right" w:pos="8504"/>
      </w:tabs>
      <w:snapToGrid w:val="0"/>
    </w:pPr>
  </w:style>
  <w:style w:type="character" w:customStyle="1" w:styleId="aa">
    <w:name w:val="フッター (文字)"/>
    <w:basedOn w:val="a0"/>
    <w:link w:val="a9"/>
    <w:uiPriority w:val="99"/>
    <w:rsid w:val="00992653"/>
  </w:style>
  <w:style w:type="paragraph" w:styleId="ab">
    <w:name w:val="Balloon Text"/>
    <w:basedOn w:val="a"/>
    <w:link w:val="ac"/>
    <w:uiPriority w:val="99"/>
    <w:semiHidden/>
    <w:unhideWhenUsed/>
    <w:rsid w:val="00A74DF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74DF7"/>
    <w:rPr>
      <w:rFonts w:asciiTheme="majorHAnsi" w:eastAsiaTheme="majorEastAsia" w:hAnsiTheme="majorHAnsi" w:cstheme="majorBidi"/>
      <w:sz w:val="18"/>
      <w:szCs w:val="18"/>
    </w:rPr>
  </w:style>
  <w:style w:type="table" w:styleId="ad">
    <w:name w:val="Table Grid"/>
    <w:basedOn w:val="a1"/>
    <w:uiPriority w:val="59"/>
    <w:rsid w:val="000C1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F748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ukkou@etic.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B85F-AECC-48DB-AD0C-96DCA439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584</Words>
  <Characters>3330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yamauchi</dc:creator>
  <cp:lastModifiedBy>yuri</cp:lastModifiedBy>
  <cp:revision>8</cp:revision>
  <dcterms:created xsi:type="dcterms:W3CDTF">2015-03-16T01:40:00Z</dcterms:created>
  <dcterms:modified xsi:type="dcterms:W3CDTF">2015-03-16T06:59:00Z</dcterms:modified>
</cp:coreProperties>
</file>